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AA848A" w14:textId="77777777" w:rsidR="00ED7D54" w:rsidRPr="001048AA" w:rsidRDefault="000C5961">
      <w:pPr>
        <w:pStyle w:val="a4"/>
        <w:spacing w:before="73" w:line="275" w:lineRule="exact"/>
        <w:ind w:right="2234"/>
      </w:pPr>
      <w:r w:rsidRPr="001048AA">
        <w:t>Аннотации</w:t>
      </w:r>
      <w:r w:rsidR="003F29D7" w:rsidRPr="001048AA">
        <w:t xml:space="preserve"> </w:t>
      </w:r>
      <w:r w:rsidRPr="001048AA">
        <w:t>к</w:t>
      </w:r>
      <w:r w:rsidR="003F29D7" w:rsidRPr="001048AA">
        <w:t xml:space="preserve"> </w:t>
      </w:r>
      <w:r w:rsidRPr="001048AA">
        <w:t>рабочим</w:t>
      </w:r>
      <w:r w:rsidR="003F29D7" w:rsidRPr="001048AA">
        <w:t xml:space="preserve"> </w:t>
      </w:r>
      <w:r w:rsidRPr="001048AA">
        <w:t>программам</w:t>
      </w:r>
      <w:r w:rsidR="003F29D7" w:rsidRPr="001048AA">
        <w:t xml:space="preserve"> </w:t>
      </w:r>
      <w:r w:rsidRPr="001048AA">
        <w:t>по</w:t>
      </w:r>
      <w:r w:rsidR="003F29D7" w:rsidRPr="001048AA">
        <w:t xml:space="preserve"> </w:t>
      </w:r>
      <w:r w:rsidRPr="001048AA">
        <w:t>предметам</w:t>
      </w:r>
      <w:r w:rsidR="003F29D7" w:rsidRPr="001048AA">
        <w:t xml:space="preserve"> </w:t>
      </w:r>
      <w:r w:rsidRPr="001048AA">
        <w:t>учебного</w:t>
      </w:r>
      <w:r w:rsidR="003F29D7" w:rsidRPr="001048AA">
        <w:t xml:space="preserve"> </w:t>
      </w:r>
      <w:r w:rsidRPr="001048AA">
        <w:t>плана</w:t>
      </w:r>
    </w:p>
    <w:p w14:paraId="4EAB7A53" w14:textId="77777777" w:rsidR="00ED7D54" w:rsidRPr="001048AA" w:rsidRDefault="003F29D7" w:rsidP="00C51BE5">
      <w:pPr>
        <w:pStyle w:val="a4"/>
        <w:spacing w:line="276" w:lineRule="auto"/>
        <w:ind w:right="-29"/>
      </w:pPr>
      <w:r w:rsidRPr="001048AA">
        <w:t>о</w:t>
      </w:r>
      <w:r w:rsidR="000C5961" w:rsidRPr="001048AA">
        <w:t>сновной</w:t>
      </w:r>
      <w:r w:rsidRPr="001048AA">
        <w:t xml:space="preserve"> </w:t>
      </w:r>
      <w:r w:rsidR="000C5961" w:rsidRPr="001048AA">
        <w:t>образовательной</w:t>
      </w:r>
      <w:r w:rsidRPr="001048AA">
        <w:t xml:space="preserve"> </w:t>
      </w:r>
      <w:r w:rsidR="000C5961" w:rsidRPr="001048AA">
        <w:t>программы</w:t>
      </w:r>
      <w:r w:rsidRPr="001048AA">
        <w:t xml:space="preserve"> </w:t>
      </w:r>
      <w:r w:rsidR="000C5961" w:rsidRPr="001048AA">
        <w:t>основного</w:t>
      </w:r>
      <w:r w:rsidRPr="001048AA">
        <w:t xml:space="preserve"> </w:t>
      </w:r>
      <w:r w:rsidR="000C5961" w:rsidRPr="001048AA">
        <w:t>общего</w:t>
      </w:r>
      <w:r w:rsidRPr="001048AA">
        <w:t xml:space="preserve"> </w:t>
      </w:r>
      <w:r w:rsidR="000C5961" w:rsidRPr="001048AA">
        <w:t>образования</w:t>
      </w:r>
      <w:r w:rsidRPr="001048AA">
        <w:t xml:space="preserve"> </w:t>
      </w:r>
      <w:r w:rsidR="000C5961" w:rsidRPr="001048AA">
        <w:t>(ФГОС</w:t>
      </w:r>
      <w:r w:rsidRPr="001048AA">
        <w:t xml:space="preserve"> </w:t>
      </w:r>
      <w:r w:rsidR="000C5961" w:rsidRPr="001048AA">
        <w:t>ООО,</w:t>
      </w:r>
      <w:r w:rsidRPr="001048AA">
        <w:t xml:space="preserve"> </w:t>
      </w:r>
      <w:r w:rsidR="000C5961" w:rsidRPr="001048AA">
        <w:t>ФОП</w:t>
      </w:r>
      <w:r w:rsidRPr="001048AA">
        <w:t xml:space="preserve"> </w:t>
      </w:r>
      <w:r w:rsidR="000C5961" w:rsidRPr="001048AA">
        <w:t>ООО) 2024 – 2025 учебный год</w:t>
      </w:r>
    </w:p>
    <w:p w14:paraId="238093FA" w14:textId="77777777" w:rsidR="00ED7D54" w:rsidRPr="001048AA" w:rsidRDefault="000C5961" w:rsidP="003F29D7">
      <w:pPr>
        <w:pStyle w:val="a3"/>
        <w:spacing w:before="216" w:line="237" w:lineRule="auto"/>
        <w:jc w:val="both"/>
      </w:pPr>
      <w:r w:rsidRPr="001048AA">
        <w:t>Рабочие</w:t>
      </w:r>
      <w:r w:rsidR="003F29D7" w:rsidRPr="001048AA">
        <w:t xml:space="preserve"> </w:t>
      </w:r>
      <w:r w:rsidRPr="001048AA">
        <w:t>программы</w:t>
      </w:r>
      <w:r w:rsidR="003F29D7" w:rsidRPr="001048AA">
        <w:t xml:space="preserve"> </w:t>
      </w:r>
      <w:r w:rsidRPr="001048AA">
        <w:t>на</w:t>
      </w:r>
      <w:r w:rsidR="003F29D7" w:rsidRPr="001048AA">
        <w:t xml:space="preserve"> </w:t>
      </w:r>
      <w:r w:rsidRPr="001048AA">
        <w:t>уровне</w:t>
      </w:r>
      <w:r w:rsidR="003F29D7" w:rsidRPr="001048AA">
        <w:t xml:space="preserve"> </w:t>
      </w:r>
      <w:r w:rsidRPr="001048AA">
        <w:t>основного</w:t>
      </w:r>
      <w:r w:rsidR="003F29D7" w:rsidRPr="001048AA">
        <w:t xml:space="preserve"> </w:t>
      </w:r>
      <w:r w:rsidRPr="001048AA">
        <w:t>общего</w:t>
      </w:r>
      <w:r w:rsidR="003F29D7" w:rsidRPr="001048AA">
        <w:t xml:space="preserve"> </w:t>
      </w:r>
      <w:r w:rsidRPr="001048AA">
        <w:t>образования</w:t>
      </w:r>
      <w:r w:rsidR="003F29D7" w:rsidRPr="001048AA">
        <w:t xml:space="preserve"> </w:t>
      </w:r>
      <w:r w:rsidRPr="001048AA">
        <w:t>составлены</w:t>
      </w:r>
      <w:r w:rsidR="003F29D7" w:rsidRPr="001048AA">
        <w:t xml:space="preserve"> </w:t>
      </w:r>
      <w:r w:rsidRPr="001048AA">
        <w:t>на</w:t>
      </w:r>
      <w:r w:rsidR="003F29D7" w:rsidRPr="001048AA">
        <w:t xml:space="preserve"> </w:t>
      </w:r>
      <w:r w:rsidRPr="001048AA">
        <w:t>основании</w:t>
      </w:r>
      <w:r w:rsidR="003F29D7" w:rsidRPr="001048AA">
        <w:t xml:space="preserve"> </w:t>
      </w:r>
      <w:r w:rsidRPr="001048AA">
        <w:t>ФГОС</w:t>
      </w:r>
      <w:r w:rsidR="003F29D7" w:rsidRPr="001048AA">
        <w:t xml:space="preserve"> </w:t>
      </w:r>
      <w:r w:rsidRPr="001048AA">
        <w:t>ООО,</w:t>
      </w:r>
      <w:r w:rsidR="003F29D7" w:rsidRPr="001048AA">
        <w:t xml:space="preserve"> </w:t>
      </w:r>
      <w:r w:rsidRPr="001048AA">
        <w:t>ФОП</w:t>
      </w:r>
      <w:r w:rsidR="003F29D7" w:rsidRPr="001048AA">
        <w:t xml:space="preserve"> </w:t>
      </w:r>
      <w:r w:rsidRPr="001048AA">
        <w:t>ООО,</w:t>
      </w:r>
      <w:r w:rsidR="003F29D7" w:rsidRPr="001048AA">
        <w:t xml:space="preserve"> </w:t>
      </w:r>
      <w:r w:rsidRPr="001048AA">
        <w:t>в</w:t>
      </w:r>
      <w:r w:rsidR="003F29D7" w:rsidRPr="001048AA">
        <w:t xml:space="preserve"> </w:t>
      </w:r>
      <w:r w:rsidRPr="001048AA">
        <w:t>соответствии</w:t>
      </w:r>
      <w:r w:rsidR="003F29D7" w:rsidRPr="001048AA">
        <w:t xml:space="preserve"> </w:t>
      </w:r>
      <w:r w:rsidRPr="001048AA">
        <w:t>с федеральным учебным планом основного общего образования (5-дневная учебная неделя).</w:t>
      </w:r>
    </w:p>
    <w:p w14:paraId="16B99EC9" w14:textId="77777777" w:rsidR="00ED7D54" w:rsidRPr="001048AA" w:rsidRDefault="000C5961">
      <w:pPr>
        <w:pStyle w:val="a3"/>
        <w:spacing w:line="237" w:lineRule="auto"/>
      </w:pPr>
      <w:r w:rsidRPr="001048AA">
        <w:t>Рабочие</w:t>
      </w:r>
      <w:r w:rsidR="003F29D7" w:rsidRPr="001048AA">
        <w:t xml:space="preserve"> </w:t>
      </w:r>
      <w:r w:rsidRPr="001048AA">
        <w:t>программы</w:t>
      </w:r>
      <w:r w:rsidR="003F29D7" w:rsidRPr="001048AA">
        <w:t xml:space="preserve"> </w:t>
      </w:r>
      <w:r w:rsidRPr="001048AA">
        <w:t>являются</w:t>
      </w:r>
      <w:r w:rsidR="003F29D7" w:rsidRPr="001048AA">
        <w:t xml:space="preserve"> </w:t>
      </w:r>
      <w:r w:rsidRPr="001048AA">
        <w:t>частью</w:t>
      </w:r>
      <w:r w:rsidR="003F29D7" w:rsidRPr="001048AA">
        <w:t xml:space="preserve"> </w:t>
      </w:r>
      <w:r w:rsidRPr="001048AA">
        <w:t>ООП</w:t>
      </w:r>
      <w:r w:rsidR="003F29D7" w:rsidRPr="001048AA">
        <w:t xml:space="preserve"> </w:t>
      </w:r>
      <w:r w:rsidRPr="001048AA">
        <w:t>ООО,</w:t>
      </w:r>
      <w:r w:rsidR="003F29D7" w:rsidRPr="001048AA">
        <w:t xml:space="preserve"> </w:t>
      </w:r>
      <w:r w:rsidRPr="001048AA">
        <w:t>определяющей:</w:t>
      </w:r>
      <w:r w:rsidR="003F29D7" w:rsidRPr="001048AA">
        <w:t xml:space="preserve"> </w:t>
      </w:r>
      <w:r w:rsidRPr="001048AA">
        <w:t>содержание;</w:t>
      </w:r>
      <w:r w:rsidR="003F29D7" w:rsidRPr="001048AA">
        <w:t xml:space="preserve"> </w:t>
      </w:r>
      <w:r w:rsidRPr="001048AA">
        <w:t>планируемые</w:t>
      </w:r>
      <w:r w:rsidR="003F29D7" w:rsidRPr="001048AA">
        <w:t xml:space="preserve"> </w:t>
      </w:r>
      <w:r w:rsidRPr="001048AA">
        <w:t>результаты;</w:t>
      </w:r>
      <w:r w:rsidR="003F29D7" w:rsidRPr="001048AA">
        <w:t xml:space="preserve"> </w:t>
      </w:r>
      <w:r w:rsidRPr="001048AA">
        <w:t>тематическое</w:t>
      </w:r>
      <w:r w:rsidR="003F29D7" w:rsidRPr="001048AA">
        <w:t xml:space="preserve"> </w:t>
      </w:r>
      <w:r w:rsidRPr="001048AA">
        <w:t>планирование</w:t>
      </w:r>
      <w:r w:rsidR="003F29D7" w:rsidRPr="001048AA">
        <w:t xml:space="preserve"> </w:t>
      </w:r>
      <w:r w:rsidRPr="001048AA">
        <w:t>с</w:t>
      </w:r>
      <w:r w:rsidR="003F29D7" w:rsidRPr="001048AA">
        <w:t xml:space="preserve"> </w:t>
      </w:r>
      <w:r w:rsidRPr="001048AA">
        <w:t>учетом рабочей программы воспитания и возможностью использования ЭОР.</w:t>
      </w:r>
    </w:p>
    <w:p w14:paraId="6A0D4B00" w14:textId="77777777" w:rsidR="00ED7D54" w:rsidRPr="001048AA" w:rsidRDefault="000C5961">
      <w:pPr>
        <w:pStyle w:val="a3"/>
        <w:spacing w:before="6" w:line="237" w:lineRule="auto"/>
      </w:pPr>
      <w:r w:rsidRPr="001048AA">
        <w:t xml:space="preserve">При составлении рабочих программ использовались материалы сайта Единое содержание общего образования </w:t>
      </w:r>
      <w:hyperlink r:id="rId5">
        <w:r w:rsidRPr="001048AA">
          <w:rPr>
            <w:u w:val="single" w:color="0066CC"/>
          </w:rPr>
          <w:t>https://edsoo.ru/</w:t>
        </w:r>
      </w:hyperlink>
      <w:r w:rsidRPr="001048AA">
        <w:t>, Конструктор рабочих программ</w:t>
      </w:r>
      <w:hyperlink r:id="rId6">
        <w:r w:rsidRPr="001048AA">
          <w:rPr>
            <w:u w:val="single" w:color="0066CC"/>
          </w:rPr>
          <w:t xml:space="preserve"> https://edsoo.ru/constructor/.</w:t>
        </w:r>
      </w:hyperlink>
    </w:p>
    <w:tbl>
      <w:tblPr>
        <w:tblStyle w:val="a6"/>
        <w:tblW w:w="15407" w:type="dxa"/>
        <w:tblInd w:w="233" w:type="dxa"/>
        <w:tblLook w:val="04A0" w:firstRow="1" w:lastRow="0" w:firstColumn="1" w:lastColumn="0" w:noHBand="0" w:noVBand="1"/>
      </w:tblPr>
      <w:tblGrid>
        <w:gridCol w:w="2407"/>
        <w:gridCol w:w="13000"/>
      </w:tblGrid>
      <w:tr w:rsidR="003F29D7" w:rsidRPr="001048AA" w14:paraId="6FE0F029" w14:textId="77777777" w:rsidTr="003F29D7">
        <w:tc>
          <w:tcPr>
            <w:tcW w:w="2361" w:type="dxa"/>
          </w:tcPr>
          <w:p w14:paraId="1B0331DE" w14:textId="77777777" w:rsidR="003F29D7" w:rsidRPr="001048AA" w:rsidRDefault="003F29D7" w:rsidP="00C10640">
            <w:pPr>
              <w:pStyle w:val="TableParagraph"/>
              <w:spacing w:line="258" w:lineRule="exact"/>
              <w:ind w:left="19" w:right="7"/>
              <w:jc w:val="center"/>
              <w:rPr>
                <w:b/>
                <w:sz w:val="24"/>
              </w:rPr>
            </w:pPr>
            <w:r w:rsidRPr="001048AA">
              <w:rPr>
                <w:b/>
                <w:sz w:val="24"/>
              </w:rPr>
              <w:t>Предмет</w:t>
            </w:r>
          </w:p>
        </w:tc>
        <w:tc>
          <w:tcPr>
            <w:tcW w:w="13046" w:type="dxa"/>
          </w:tcPr>
          <w:p w14:paraId="649CD695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58" w:lineRule="exact"/>
              <w:ind w:left="11"/>
              <w:jc w:val="center"/>
              <w:rPr>
                <w:b/>
                <w:sz w:val="24"/>
              </w:rPr>
            </w:pPr>
            <w:r w:rsidRPr="001048AA">
              <w:rPr>
                <w:b/>
                <w:sz w:val="24"/>
              </w:rPr>
              <w:t>Аннотация к рабочей программе</w:t>
            </w:r>
          </w:p>
        </w:tc>
      </w:tr>
      <w:tr w:rsidR="003F29D7" w:rsidRPr="001048AA" w14:paraId="61D897E3" w14:textId="77777777" w:rsidTr="003F29D7">
        <w:tc>
          <w:tcPr>
            <w:tcW w:w="2361" w:type="dxa"/>
          </w:tcPr>
          <w:p w14:paraId="236A5387" w14:textId="77777777" w:rsidR="003F29D7" w:rsidRPr="001048AA" w:rsidRDefault="003F29D7" w:rsidP="00C10640">
            <w:pPr>
              <w:pStyle w:val="TableParagraph"/>
              <w:spacing w:line="268" w:lineRule="exact"/>
              <w:ind w:left="19" w:right="10"/>
              <w:jc w:val="center"/>
              <w:rPr>
                <w:sz w:val="24"/>
              </w:rPr>
            </w:pPr>
            <w:r w:rsidRPr="001048AA">
              <w:rPr>
                <w:sz w:val="24"/>
              </w:rPr>
              <w:t>Русский язык</w:t>
            </w:r>
          </w:p>
        </w:tc>
        <w:tc>
          <w:tcPr>
            <w:tcW w:w="13046" w:type="dxa"/>
          </w:tcPr>
          <w:p w14:paraId="4113149F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Рабочая программа учебного предмета «Русский язык» на уровне основного общего образования составлена на основе требований к результатам освоения ООП ООО, представленных в ФГОС ООО, а также Федеральной программы воспитания, с учётом Концепции преподавания русского языка и литературы в Российской Федерации и подлежит непосредственному применению при реализации обязательной части ООП ООО.</w:t>
            </w:r>
          </w:p>
          <w:p w14:paraId="140AE28B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Высокая функциональная значимость русского языка и выполнение им функций государственного языка и языка меж- национального общения важны для каждого жителя России,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её самореализации в различных жизненно важных для человека областях.</w:t>
            </w:r>
          </w:p>
          <w:p w14:paraId="00A1AC9E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Русский язык, выполняя свои базовые функции общения и выражения мысли, обеспечивает межличностное и социальное взаимодействие людей, 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      </w:r>
          </w:p>
          <w:p w14:paraId="5567CCC3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Обучение русскому языку направлено на совершенствование нравственной и коммуникативной культуры ученика, развитие его интеллектуальных и творческих способностей, мышления, памяти и воображения, навыков самостоятельной учебной деятельности, самообразования</w:t>
            </w:r>
          </w:p>
          <w:p w14:paraId="0A274ADB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На изучение русского языка на ступени основного общего образования отводится 680 часов:</w:t>
            </w:r>
          </w:p>
          <w:p w14:paraId="206F75B9" w14:textId="77777777" w:rsidR="003F29D7" w:rsidRPr="001048AA" w:rsidRDefault="003F29D7" w:rsidP="00C51BE5">
            <w:pPr>
              <w:pStyle w:val="TableParagraph"/>
              <w:numPr>
                <w:ilvl w:val="0"/>
                <w:numId w:val="8"/>
              </w:numPr>
              <w:tabs>
                <w:tab w:val="left" w:pos="54"/>
                <w:tab w:val="left" w:pos="292"/>
              </w:tabs>
              <w:spacing w:before="1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класс – 170 часов (5 часов в неделю);</w:t>
            </w:r>
          </w:p>
          <w:p w14:paraId="6F03FC97" w14:textId="77777777" w:rsidR="003F29D7" w:rsidRPr="001048AA" w:rsidRDefault="003F29D7" w:rsidP="00C51BE5">
            <w:pPr>
              <w:pStyle w:val="TableParagraph"/>
              <w:numPr>
                <w:ilvl w:val="0"/>
                <w:numId w:val="8"/>
              </w:numPr>
              <w:tabs>
                <w:tab w:val="left" w:pos="54"/>
                <w:tab w:val="left" w:pos="292"/>
              </w:tabs>
              <w:spacing w:before="7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 xml:space="preserve">класс – 170 часа (5 </w:t>
            </w:r>
            <w:proofErr w:type="spellStart"/>
            <w:r w:rsidRPr="001048AA">
              <w:rPr>
                <w:sz w:val="24"/>
              </w:rPr>
              <w:t>часо</w:t>
            </w:r>
            <w:proofErr w:type="spellEnd"/>
            <w:r w:rsidRPr="001048AA">
              <w:rPr>
                <w:sz w:val="24"/>
              </w:rPr>
              <w:t xml:space="preserve"> </w:t>
            </w:r>
            <w:proofErr w:type="gramStart"/>
            <w:r w:rsidRPr="001048AA">
              <w:rPr>
                <w:sz w:val="24"/>
              </w:rPr>
              <w:t xml:space="preserve">в </w:t>
            </w:r>
            <w:proofErr w:type="spellStart"/>
            <w:r w:rsidRPr="001048AA">
              <w:rPr>
                <w:sz w:val="24"/>
              </w:rPr>
              <w:t>в</w:t>
            </w:r>
            <w:proofErr w:type="spellEnd"/>
            <w:proofErr w:type="gramEnd"/>
            <w:r w:rsidRPr="001048AA">
              <w:rPr>
                <w:sz w:val="24"/>
              </w:rPr>
              <w:t xml:space="preserve"> неделю);</w:t>
            </w:r>
          </w:p>
          <w:p w14:paraId="06FE2A84" w14:textId="77777777" w:rsidR="003F29D7" w:rsidRPr="001048AA" w:rsidRDefault="003F29D7" w:rsidP="00C51BE5">
            <w:pPr>
              <w:pStyle w:val="TableParagraph"/>
              <w:numPr>
                <w:ilvl w:val="0"/>
                <w:numId w:val="8"/>
              </w:numPr>
              <w:tabs>
                <w:tab w:val="left" w:pos="54"/>
                <w:tab w:val="left" w:pos="292"/>
              </w:tabs>
              <w:spacing w:before="8" w:line="275" w:lineRule="exact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класс – 136 часов (4 часов в неделю);</w:t>
            </w:r>
          </w:p>
          <w:p w14:paraId="5FB1AE97" w14:textId="77777777" w:rsidR="003F29D7" w:rsidRPr="001048AA" w:rsidRDefault="003F29D7" w:rsidP="00C51BE5">
            <w:pPr>
              <w:pStyle w:val="TableParagraph"/>
              <w:numPr>
                <w:ilvl w:val="0"/>
                <w:numId w:val="8"/>
              </w:numPr>
              <w:tabs>
                <w:tab w:val="left" w:pos="54"/>
                <w:tab w:val="left" w:pos="292"/>
              </w:tabs>
              <w:spacing w:line="275" w:lineRule="exact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класс – 102 часа (3 часа в неделю);</w:t>
            </w:r>
          </w:p>
          <w:p w14:paraId="3E83D03D" w14:textId="77777777" w:rsidR="003F29D7" w:rsidRPr="001048AA" w:rsidRDefault="003F29D7" w:rsidP="00C51BE5">
            <w:pPr>
              <w:pStyle w:val="TableParagraph"/>
              <w:numPr>
                <w:ilvl w:val="0"/>
                <w:numId w:val="8"/>
              </w:numPr>
              <w:tabs>
                <w:tab w:val="left" w:pos="54"/>
                <w:tab w:val="left" w:pos="292"/>
              </w:tabs>
              <w:spacing w:before="2" w:line="275" w:lineRule="exact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класс – 102 часа (3 часа в неделю).</w:t>
            </w:r>
          </w:p>
        </w:tc>
      </w:tr>
      <w:tr w:rsidR="003F29D7" w:rsidRPr="001048AA" w14:paraId="53D9EAA7" w14:textId="77777777" w:rsidTr="003F29D7">
        <w:tc>
          <w:tcPr>
            <w:tcW w:w="2361" w:type="dxa"/>
          </w:tcPr>
          <w:p w14:paraId="4D47D69A" w14:textId="77777777" w:rsidR="003F29D7" w:rsidRPr="001048AA" w:rsidRDefault="003F29D7" w:rsidP="00C10640">
            <w:pPr>
              <w:pStyle w:val="TableParagraph"/>
              <w:spacing w:line="268" w:lineRule="exact"/>
              <w:ind w:left="51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Литература</w:t>
            </w:r>
          </w:p>
        </w:tc>
        <w:tc>
          <w:tcPr>
            <w:tcW w:w="13046" w:type="dxa"/>
          </w:tcPr>
          <w:p w14:paraId="5800A471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 xml:space="preserve">Рабочая программа учебного предмета «Литература» на уровне основного общего образования составлена на основе требований к результатам освоения ООП ООО, представленных в ФГОС ООО, а также Федеральной программы воспитания, с учётом Концепции преподавания русского языка и литературы в Российской Федерации и подлежит непосредственному применению при реализации обязательной части ООП ООО. Учебный предмет «Литература» в наибольшей степени способствует формированию духовного облика и нравственных ориентиров молодого поколения, так </w:t>
            </w:r>
            <w:r w:rsidRPr="001048AA">
              <w:rPr>
                <w:sz w:val="24"/>
              </w:rPr>
              <w:lastRenderedPageBreak/>
              <w:t>как занимает ведущее место в эмоциональном, интеллектуальном и эстетическом развитии обучающихся, в становлении основ их миропонимания и национального самосознания.</w:t>
            </w:r>
          </w:p>
          <w:p w14:paraId="2BB15C5E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Основу содержания литературного образования составляют чтение и изучение выдающихся художественных произведений русской и мировой литературы, что способствует постижению таких нравственных категорий, как добро, справедливость, честь, патриотизм, гуманизм, дом, семья. Целостное восприятие и понимание художественного произведения, его анализ и интерпретация возможны лишь при соответствующей эмоционально-эстетической реакции читателя, которая зависит от возрастных особенностей школьников, их психического и литературного развития, жизненного и читательского опыта Полноценное литературное образование на уровне основного общего образования невозможно без учёта преемственности с курсом литературного чтения на уровне начального общего образования, межпредметных связей с курсом русского языка, истории и предметов художественного цикла, что способствует развитию речи, историзма мышления, художественного вкуса, формированию эстетического отношения к окружающему миру и его воплощению в творческих работах различных жанров. В рабочей программе учтены все этапы российского историко-литературного процесса (от фольклора до новейшей русской литературы) и представлены разделы, касающиеся литератур народов России и зарубежной литературы.</w:t>
            </w:r>
          </w:p>
          <w:p w14:paraId="4E314968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В 5, 6, 9 классах на изучение предмета отводится 3 часа в неделю, в 7 и 8 классах – 2 часа в неделю. Суммарно изучение литературы на уровне основного общего образования по программам основного общего образования рассчитано на 442 часа.</w:t>
            </w:r>
          </w:p>
        </w:tc>
      </w:tr>
      <w:tr w:rsidR="003F29D7" w:rsidRPr="001048AA" w14:paraId="2081196F" w14:textId="77777777" w:rsidTr="003F29D7">
        <w:tc>
          <w:tcPr>
            <w:tcW w:w="2361" w:type="dxa"/>
          </w:tcPr>
          <w:p w14:paraId="6A0BFAA2" w14:textId="77777777" w:rsidR="003F29D7" w:rsidRPr="001048AA" w:rsidRDefault="00B77643" w:rsidP="00B77643">
            <w:pPr>
              <w:pStyle w:val="a3"/>
              <w:spacing w:before="6" w:line="237" w:lineRule="auto"/>
              <w:ind w:left="0" w:firstLine="0"/>
              <w:jc w:val="center"/>
            </w:pPr>
            <w:r w:rsidRPr="001048AA">
              <w:lastRenderedPageBreak/>
              <w:t>Родной язык (калмыцкий)</w:t>
            </w:r>
          </w:p>
        </w:tc>
        <w:tc>
          <w:tcPr>
            <w:tcW w:w="13046" w:type="dxa"/>
          </w:tcPr>
          <w:p w14:paraId="689AFD41" w14:textId="77777777" w:rsidR="007876DD" w:rsidRPr="001048AA" w:rsidRDefault="007876DD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Рабочая программа по предмету</w:t>
            </w:r>
            <w:r w:rsidRPr="001048AA">
              <w:t xml:space="preserve"> «Родной язык (калмыцкий)</w:t>
            </w:r>
            <w:r w:rsidRPr="001048AA">
              <w:rPr>
                <w:sz w:val="24"/>
              </w:rPr>
              <w:t xml:space="preserve">» на уровне основного общего образования составлена на основе «Требований к результатам освоения основной образовательной программы», представленных в Федеральном государственном образовательном стандарте основного общего образования, с учётом распределённых по классам проверяемых требований к результатам освоения основной образовательной программы основного общего образования, а также на основе характеристики планируемых результатов духовно-нравственного развития, воспитания и социализации обучающихся, представленной в федеральной рабочей программе воспитания. </w:t>
            </w:r>
          </w:p>
          <w:p w14:paraId="1CF28FBD" w14:textId="77777777" w:rsidR="003F29D7" w:rsidRPr="001048AA" w:rsidRDefault="007876DD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  <w:szCs w:val="24"/>
              </w:rPr>
            </w:pPr>
            <w:r w:rsidRPr="001048AA">
              <w:rPr>
                <w:sz w:val="24"/>
                <w:szCs w:val="24"/>
                <w:shd w:val="clear" w:color="auto" w:fill="FFFFFF"/>
              </w:rPr>
              <w:t>Общее число часов, рекомендованных для изучения родного (калмыцкого) языка, - 170 часов: в 5 классе - 34 часа (1 час в неделю), в 6 классе - 34 часа (1 час в неделю), в 7 классе - 34 часа (1 час в неделю), в 8 классе - 34 часа (1 час в неделю), в 9 классе - 34 часа (1 час в неделю).</w:t>
            </w:r>
          </w:p>
        </w:tc>
      </w:tr>
      <w:tr w:rsidR="003F29D7" w:rsidRPr="001048AA" w14:paraId="3487614F" w14:textId="77777777" w:rsidTr="003F29D7">
        <w:tc>
          <w:tcPr>
            <w:tcW w:w="2361" w:type="dxa"/>
          </w:tcPr>
          <w:p w14:paraId="13B96DA6" w14:textId="77777777" w:rsidR="003F29D7" w:rsidRPr="001048AA" w:rsidRDefault="00B77643" w:rsidP="00B77643">
            <w:pPr>
              <w:pStyle w:val="a3"/>
              <w:spacing w:before="6" w:line="237" w:lineRule="auto"/>
              <w:ind w:left="0" w:firstLine="0"/>
              <w:jc w:val="center"/>
            </w:pPr>
            <w:r w:rsidRPr="001048AA">
              <w:t>Родная литература (калмыцкая)</w:t>
            </w:r>
          </w:p>
        </w:tc>
        <w:tc>
          <w:tcPr>
            <w:tcW w:w="13046" w:type="dxa"/>
          </w:tcPr>
          <w:p w14:paraId="4BB0473B" w14:textId="77777777" w:rsidR="00D72C03" w:rsidRPr="001048AA" w:rsidRDefault="00D72C03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Рабочая программа по предмету</w:t>
            </w:r>
            <w:r w:rsidRPr="001048AA">
              <w:t xml:space="preserve"> «Родная литература (калмыцкая)</w:t>
            </w:r>
            <w:r w:rsidRPr="001048AA">
              <w:rPr>
                <w:sz w:val="24"/>
              </w:rPr>
              <w:t xml:space="preserve">» на уровне основного общего образования составлена на основе «Требований к результатам освоения основной образовательной программы», представленных в Федеральном государственном образовательном стандарте основного общего образования, с учётом распределённых по классам проверяемых требований к результатам освоения основной образовательной программы основного общего образования, а также на основе характеристики планируемых результатов духовно-нравственного развития, воспитания и социализации обучающихся, представленной в федеральной рабочей программе воспитания. </w:t>
            </w:r>
          </w:p>
          <w:p w14:paraId="44A978AD" w14:textId="77777777" w:rsidR="003F29D7" w:rsidRPr="001048AA" w:rsidRDefault="00D72C03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  <w:szCs w:val="24"/>
              </w:rPr>
            </w:pPr>
            <w:r w:rsidRPr="001048AA">
              <w:rPr>
                <w:sz w:val="24"/>
                <w:szCs w:val="24"/>
                <w:shd w:val="clear" w:color="auto" w:fill="FFFFFF"/>
              </w:rPr>
              <w:t>Общее число часов, рекомендованных для изучения родной (калмыцкой) литературы - 170 часов: в 5 классе - 34 часа (1 час в неделю), в 6 классе - 34 часа (1 час в неделю), в 7 классе - 34 часа (1 час в неделю), в 8 классе - 34 часа (1 час в неделю), в 9 классе - 34 часа (1 час в неделю).</w:t>
            </w:r>
          </w:p>
        </w:tc>
      </w:tr>
      <w:tr w:rsidR="003F29D7" w:rsidRPr="001048AA" w14:paraId="0FEEDE4E" w14:textId="77777777" w:rsidTr="003F29D7">
        <w:tc>
          <w:tcPr>
            <w:tcW w:w="2361" w:type="dxa"/>
          </w:tcPr>
          <w:p w14:paraId="48ACF315" w14:textId="77777777" w:rsidR="003F29D7" w:rsidRPr="001048AA" w:rsidRDefault="003F29D7" w:rsidP="00C10640">
            <w:pPr>
              <w:pStyle w:val="TableParagraph"/>
              <w:spacing w:line="268" w:lineRule="exact"/>
              <w:ind w:left="19" w:right="1"/>
              <w:jc w:val="center"/>
              <w:rPr>
                <w:sz w:val="24"/>
              </w:rPr>
            </w:pPr>
            <w:r w:rsidRPr="001048AA">
              <w:rPr>
                <w:sz w:val="24"/>
              </w:rPr>
              <w:t>Английский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язык</w:t>
            </w:r>
          </w:p>
        </w:tc>
        <w:tc>
          <w:tcPr>
            <w:tcW w:w="13046" w:type="dxa"/>
          </w:tcPr>
          <w:p w14:paraId="2DF64F3C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Рабочая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программа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предмету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«Английский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язык»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уровне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составлена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 xml:space="preserve">на основе «Требований к результатам освоения основной образовательной программы», представленных в Федеральном государственном образовательном стандарте основного общего образования, с учётом распределённых по классам </w:t>
            </w:r>
            <w:r w:rsidRPr="001048AA">
              <w:rPr>
                <w:sz w:val="24"/>
              </w:rPr>
              <w:lastRenderedPageBreak/>
              <w:t>проверяемых требований к результатам освоения основной образовательной программы основного общего образования и элементов содержания, представленных в Универсальном кодификаторе по иностранному (английскому) языку, а также на основе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характеристики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планируемых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результатов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духовно-нравственного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развития,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воспитания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социализации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обучающихся, представленной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федеральной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рабочей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программе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воспитания.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Рабочая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программа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разработана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рабочей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программы ООО по английскому</w:t>
            </w:r>
            <w:r w:rsidRPr="001048AA">
              <w:rPr>
                <w:i/>
                <w:sz w:val="24"/>
              </w:rPr>
              <w:t xml:space="preserve">, </w:t>
            </w:r>
            <w:r w:rsidRPr="001048AA">
              <w:rPr>
                <w:sz w:val="24"/>
              </w:rPr>
              <w:t>планируемых результатов основного общего образования в соответствии с ФГОС ООО.</w:t>
            </w:r>
          </w:p>
          <w:p w14:paraId="5D4A8C22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4" w:lineRule="exact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5-9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классах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отводится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3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неделю.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Суммарно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английского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языка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уровне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основного общего образования по программам основного общего образования рассчитано на 510 часов.</w:t>
            </w:r>
          </w:p>
        </w:tc>
      </w:tr>
      <w:tr w:rsidR="003F29D7" w:rsidRPr="001048AA" w14:paraId="4B8F5C3D" w14:textId="77777777" w:rsidTr="003F29D7">
        <w:tc>
          <w:tcPr>
            <w:tcW w:w="2361" w:type="dxa"/>
          </w:tcPr>
          <w:p w14:paraId="59D303AB" w14:textId="77777777" w:rsidR="003F29D7" w:rsidRPr="001048AA" w:rsidRDefault="003F29D7" w:rsidP="00C10640">
            <w:pPr>
              <w:pStyle w:val="TableParagraph"/>
              <w:spacing w:line="268" w:lineRule="exact"/>
              <w:ind w:left="19" w:right="14"/>
              <w:jc w:val="center"/>
              <w:rPr>
                <w:sz w:val="24"/>
              </w:rPr>
            </w:pPr>
            <w:r w:rsidRPr="001048AA">
              <w:rPr>
                <w:sz w:val="24"/>
              </w:rPr>
              <w:lastRenderedPageBreak/>
              <w:t>Математика</w:t>
            </w:r>
          </w:p>
        </w:tc>
        <w:tc>
          <w:tcPr>
            <w:tcW w:w="13046" w:type="dxa"/>
          </w:tcPr>
          <w:p w14:paraId="0F408CD8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Рабочая программа по математике для обучающихся 5-9 классов разработана на основе Федерального государственного образовательного стандарта основного общего образования с учётом и современных мировых требований, предъявляемых к математическому образованию, и традиций российского образования, которые обеспечивают овладение ключевыми компетенциями, составляющими основу для непрерывного образования и саморазвития, а также целостность общекультурного, личностного и познавательного развития обучающихся. В рабочей программе учтены идеи и положения Концепции развития математического образования в Российской Федерации.</w:t>
            </w:r>
          </w:p>
          <w:p w14:paraId="3A67E627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Основные линии содержания курса математики в 5-9 классах: «Числа и вычисления», «Алгебра» («Алгебраические выражения», «Уравнения и неравенства»), «Функции», «Геометрия» («Геометрические фигуры и их свойства», «Измерение геометрических величин»), «Вероятность и статистика».</w:t>
            </w:r>
          </w:p>
          <w:p w14:paraId="3EF53C09" w14:textId="13149078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соответствии с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Федеральным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государственным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образовательным стандартом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основного общего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математика является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обязательным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предметом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данном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уровне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образования.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5-9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классах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учебный предмет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«Математика»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изучается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 рамках следующих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учебных курсов: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 5-6 классах — курса «Математика»,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7-9 классах —курсов</w:t>
            </w:r>
            <w:r w:rsidR="00EF75DD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«Алгебра»,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«Геометрия»,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а также «Вероятность и статистика».</w:t>
            </w:r>
          </w:p>
          <w:p w14:paraId="610D0540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66" w:lineRule="exact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На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математики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5-6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классах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отводится по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5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учебных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часов 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неделю</w:t>
            </w:r>
            <w:r w:rsidR="00D72C03" w:rsidRPr="001048AA">
              <w:rPr>
                <w:sz w:val="24"/>
              </w:rPr>
              <w:t xml:space="preserve">,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7-9–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6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часов,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всего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952 учебных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часа.</w:t>
            </w:r>
          </w:p>
        </w:tc>
      </w:tr>
      <w:tr w:rsidR="003F29D7" w:rsidRPr="001048AA" w14:paraId="7DC4BDEA" w14:textId="77777777" w:rsidTr="003F29D7">
        <w:tc>
          <w:tcPr>
            <w:tcW w:w="2361" w:type="dxa"/>
          </w:tcPr>
          <w:p w14:paraId="55D270E4" w14:textId="77777777" w:rsidR="003F29D7" w:rsidRPr="001048AA" w:rsidRDefault="003F29D7" w:rsidP="00C10640">
            <w:pPr>
              <w:pStyle w:val="TableParagraph"/>
              <w:spacing w:line="268" w:lineRule="exact"/>
              <w:ind w:left="19" w:right="5"/>
              <w:jc w:val="center"/>
              <w:rPr>
                <w:sz w:val="24"/>
              </w:rPr>
            </w:pPr>
            <w:r w:rsidRPr="001048AA">
              <w:rPr>
                <w:sz w:val="24"/>
              </w:rPr>
              <w:t>Информатика</w:t>
            </w:r>
          </w:p>
        </w:tc>
        <w:tc>
          <w:tcPr>
            <w:tcW w:w="13046" w:type="dxa"/>
          </w:tcPr>
          <w:p w14:paraId="0541C7C7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Рабочая программа по информатике на уровне основного образования составлена на основе Требований к результатам освоения основной образовательной программы основного общего образования, представленных в Федеральном государственном образовательном стандарте основного общего образования, а также федеральной рабочей программе воспитания.</w:t>
            </w:r>
          </w:p>
          <w:p w14:paraId="4799D4D1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37" w:lineRule="auto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Цели и задачи изучения информатики на уровне основного общего образования определяют структуру основного содержания учебного предмета в виде следующих четырёх тематических разделов:</w:t>
            </w:r>
          </w:p>
          <w:p w14:paraId="73862040" w14:textId="77777777" w:rsidR="003F29D7" w:rsidRPr="001048AA" w:rsidRDefault="003F29D7" w:rsidP="00C51BE5">
            <w:pPr>
              <w:pStyle w:val="TableParagraph"/>
              <w:numPr>
                <w:ilvl w:val="0"/>
                <w:numId w:val="9"/>
              </w:numPr>
              <w:tabs>
                <w:tab w:val="left" w:pos="54"/>
              </w:tabs>
              <w:spacing w:line="293" w:lineRule="exact"/>
              <w:ind w:right="-27"/>
              <w:jc w:val="left"/>
              <w:rPr>
                <w:sz w:val="24"/>
              </w:rPr>
            </w:pPr>
            <w:r w:rsidRPr="001048AA">
              <w:rPr>
                <w:sz w:val="24"/>
              </w:rPr>
              <w:t>цифровая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грамотность;</w:t>
            </w:r>
          </w:p>
          <w:p w14:paraId="7B903EA4" w14:textId="77777777" w:rsidR="003F29D7" w:rsidRPr="001048AA" w:rsidRDefault="003F29D7" w:rsidP="00C51BE5">
            <w:pPr>
              <w:pStyle w:val="TableParagraph"/>
              <w:numPr>
                <w:ilvl w:val="0"/>
                <w:numId w:val="9"/>
              </w:numPr>
              <w:tabs>
                <w:tab w:val="left" w:pos="54"/>
              </w:tabs>
              <w:spacing w:line="293" w:lineRule="exact"/>
              <w:ind w:right="-27"/>
              <w:jc w:val="left"/>
              <w:rPr>
                <w:sz w:val="24"/>
              </w:rPr>
            </w:pPr>
            <w:r w:rsidRPr="001048AA">
              <w:rPr>
                <w:sz w:val="24"/>
              </w:rPr>
              <w:t>теоретические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основы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информатики;</w:t>
            </w:r>
          </w:p>
          <w:p w14:paraId="67C02278" w14:textId="77777777" w:rsidR="003F29D7" w:rsidRPr="001048AA" w:rsidRDefault="003F29D7" w:rsidP="00C51BE5">
            <w:pPr>
              <w:pStyle w:val="TableParagraph"/>
              <w:numPr>
                <w:ilvl w:val="0"/>
                <w:numId w:val="9"/>
              </w:numPr>
              <w:tabs>
                <w:tab w:val="left" w:pos="54"/>
              </w:tabs>
              <w:spacing w:line="293" w:lineRule="exact"/>
              <w:ind w:right="-27"/>
              <w:jc w:val="left"/>
              <w:rPr>
                <w:sz w:val="24"/>
              </w:rPr>
            </w:pPr>
            <w:r w:rsidRPr="001048AA">
              <w:rPr>
                <w:sz w:val="24"/>
              </w:rPr>
              <w:t>алгоритмы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программирование;</w:t>
            </w:r>
          </w:p>
          <w:p w14:paraId="50F75067" w14:textId="77777777" w:rsidR="003F29D7" w:rsidRPr="001048AA" w:rsidRDefault="003F29D7" w:rsidP="00C51BE5">
            <w:pPr>
              <w:pStyle w:val="TableParagraph"/>
              <w:numPr>
                <w:ilvl w:val="0"/>
                <w:numId w:val="9"/>
              </w:numPr>
              <w:tabs>
                <w:tab w:val="left" w:pos="54"/>
              </w:tabs>
              <w:spacing w:line="292" w:lineRule="exact"/>
              <w:ind w:right="-27"/>
              <w:jc w:val="left"/>
              <w:rPr>
                <w:sz w:val="24"/>
              </w:rPr>
            </w:pPr>
            <w:r w:rsidRPr="001048AA">
              <w:rPr>
                <w:sz w:val="24"/>
              </w:rPr>
              <w:t>информационные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технологии.</w:t>
            </w:r>
          </w:p>
          <w:p w14:paraId="3AD44E18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8" w:lineRule="exact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Учебным планом на изучение информатики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отведено по 1 часу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 xml:space="preserve">в </w:t>
            </w:r>
            <w:r w:rsidR="00D72C03" w:rsidRPr="001048AA">
              <w:rPr>
                <w:sz w:val="24"/>
              </w:rPr>
              <w:t>7-9 классах</w:t>
            </w:r>
            <w:r w:rsidRPr="001048AA">
              <w:rPr>
                <w:sz w:val="24"/>
              </w:rPr>
              <w:t xml:space="preserve">. Всего </w:t>
            </w:r>
            <w:r w:rsidR="00D72C03" w:rsidRPr="001048AA">
              <w:rPr>
                <w:sz w:val="24"/>
              </w:rPr>
              <w:t>10</w:t>
            </w:r>
            <w:r w:rsidRPr="001048AA">
              <w:rPr>
                <w:sz w:val="24"/>
              </w:rPr>
              <w:t>2 учебных часа.</w:t>
            </w:r>
          </w:p>
        </w:tc>
      </w:tr>
      <w:tr w:rsidR="003F29D7" w:rsidRPr="001048AA" w14:paraId="173B5849" w14:textId="77777777" w:rsidTr="003F29D7">
        <w:tc>
          <w:tcPr>
            <w:tcW w:w="2361" w:type="dxa"/>
          </w:tcPr>
          <w:p w14:paraId="7FB6B9FB" w14:textId="77777777" w:rsidR="003F29D7" w:rsidRPr="001048AA" w:rsidRDefault="003F29D7" w:rsidP="00C10640">
            <w:pPr>
              <w:pStyle w:val="TableParagraph"/>
              <w:spacing w:line="268" w:lineRule="exact"/>
              <w:ind w:left="19" w:right="6"/>
              <w:jc w:val="center"/>
              <w:rPr>
                <w:sz w:val="24"/>
              </w:rPr>
            </w:pPr>
            <w:r w:rsidRPr="001048AA">
              <w:rPr>
                <w:sz w:val="24"/>
              </w:rPr>
              <w:t>История</w:t>
            </w:r>
          </w:p>
        </w:tc>
        <w:tc>
          <w:tcPr>
            <w:tcW w:w="13046" w:type="dxa"/>
          </w:tcPr>
          <w:p w14:paraId="2009DBAE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 xml:space="preserve">Рабочая программа по истории на уровне основного общего образования составлена на основе требований к результатам освоения ООП ООО, представленных в ФГОС ООО, а также федеральной программы воспитания, и подлежит непосредственному применению при реализации обязательной части ООП ООО. История представляет собирательную картину жизни людей во времени, их социального, созидательного, нравственного опыта. Она служит важным ресурсом самоидентификации личности в окружающем социуме, культурной среде от уровня семьи до уровня своей страны и мира в </w:t>
            </w:r>
            <w:r w:rsidRPr="001048AA">
              <w:rPr>
                <w:sz w:val="24"/>
              </w:rPr>
              <w:lastRenderedPageBreak/>
              <w:t>целом. История даёт возможность познания 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 xml:space="preserve">понимания человека </w:t>
            </w:r>
            <w:proofErr w:type="spellStart"/>
            <w:r w:rsidRPr="001048AA">
              <w:rPr>
                <w:sz w:val="24"/>
              </w:rPr>
              <w:t>иобщества</w:t>
            </w:r>
            <w:proofErr w:type="spellEnd"/>
            <w:r w:rsidRPr="001048AA">
              <w:rPr>
                <w:sz w:val="24"/>
              </w:rPr>
              <w:t xml:space="preserve"> в связи прошлого, настоящего и будущего.</w:t>
            </w:r>
          </w:p>
          <w:p w14:paraId="353D61AD" w14:textId="77777777" w:rsidR="00D72C03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Целью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школьного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исторического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является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формирование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развитие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личности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школьника,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способного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 самоидентификации и определению своих ценностных ориентиров на основе осмысления и освоения исторического опыта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своей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страны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человечества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целом,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активно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творчески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применяющего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исторические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знания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предметные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умения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учебной и социальной практике. Данная цель предполагает формирование у обучающихся целостной картины российской и мировой истории, понимание места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 роли современной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России в мире,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важности вклада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каждого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её народа, его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культуры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 общую историю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страны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мировую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историю,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формирование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личностной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позиции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отношению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прошлому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настоящему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 xml:space="preserve">Отечества. </w:t>
            </w:r>
          </w:p>
          <w:p w14:paraId="0ED8FDEC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На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учебного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«История»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ступени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отводится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340часов: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5-9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классах по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2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неделю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34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учебных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неделях.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9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классе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предусмотрено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учебного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модуля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«Введение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Новейшую</w:t>
            </w:r>
            <w:r w:rsidR="00D72C03" w:rsidRPr="001048AA">
              <w:rPr>
                <w:sz w:val="24"/>
              </w:rPr>
              <w:t xml:space="preserve"> И</w:t>
            </w:r>
            <w:r w:rsidRPr="001048AA">
              <w:rPr>
                <w:sz w:val="24"/>
              </w:rPr>
              <w:t>сторию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России»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объёме17 часов.</w:t>
            </w:r>
          </w:p>
          <w:p w14:paraId="3591F292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before="1" w:line="272" w:lineRule="exact"/>
              <w:ind w:left="11" w:right="-27" w:firstLine="43"/>
              <w:rPr>
                <w:b/>
                <w:sz w:val="24"/>
              </w:rPr>
            </w:pPr>
            <w:r w:rsidRPr="001048AA">
              <w:rPr>
                <w:b/>
                <w:sz w:val="24"/>
              </w:rPr>
              <w:t>«Введение</w:t>
            </w:r>
            <w:r w:rsidR="00D72C03" w:rsidRPr="001048AA">
              <w:rPr>
                <w:b/>
                <w:sz w:val="24"/>
              </w:rPr>
              <w:t xml:space="preserve"> </w:t>
            </w:r>
            <w:r w:rsidRPr="001048AA">
              <w:rPr>
                <w:b/>
                <w:sz w:val="24"/>
              </w:rPr>
              <w:t>в</w:t>
            </w:r>
            <w:r w:rsidR="00D72C03" w:rsidRPr="001048AA">
              <w:rPr>
                <w:b/>
                <w:sz w:val="24"/>
              </w:rPr>
              <w:t xml:space="preserve"> </w:t>
            </w:r>
            <w:r w:rsidRPr="001048AA">
              <w:rPr>
                <w:b/>
                <w:sz w:val="24"/>
              </w:rPr>
              <w:t>Новейшую</w:t>
            </w:r>
            <w:r w:rsidR="00D72C03" w:rsidRPr="001048AA">
              <w:rPr>
                <w:b/>
                <w:sz w:val="24"/>
              </w:rPr>
              <w:t xml:space="preserve"> </w:t>
            </w:r>
            <w:r w:rsidRPr="001048AA">
              <w:rPr>
                <w:b/>
                <w:sz w:val="24"/>
              </w:rPr>
              <w:t>историю</w:t>
            </w:r>
            <w:r w:rsidR="00D72C03" w:rsidRPr="001048AA">
              <w:rPr>
                <w:b/>
                <w:sz w:val="24"/>
              </w:rPr>
              <w:t xml:space="preserve"> </w:t>
            </w:r>
            <w:r w:rsidRPr="001048AA">
              <w:rPr>
                <w:b/>
                <w:sz w:val="24"/>
              </w:rPr>
              <w:t>России»</w:t>
            </w:r>
          </w:p>
          <w:p w14:paraId="3B13887B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Программа учебного модуля «Введение в Новейшую историю России» составлена на основе положений и требований к освоению предметных результатов программы основного общего образования, представленных в Федеральном государственном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образовательном стандарте основного общего образования с учётом федеральной программы воспитания, Концепции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преподавания учебного курса «История России» в образовательных организациях, реализующих основные общеобразовательные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программы.</w:t>
            </w:r>
          </w:p>
          <w:p w14:paraId="7767AE6C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Содержание учебного модуля, его воспитательный потенциал призван реализовать условия для формирования у подрастающего поколения граждан целостной картины российской истории, осмысления роли современной России в мире, важности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вклада каждого народа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общую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историю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Отечества,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позволит создать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основу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для овладения знаниями об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основных этапах и событиях новейшей истории России на ступени среднего общего образования</w:t>
            </w:r>
          </w:p>
          <w:p w14:paraId="5F9B59F9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Учебный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модуль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«Введение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Новейшую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историю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России»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имеет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также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историко-просвещенческую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направленность,</w:t>
            </w:r>
          </w:p>
          <w:p w14:paraId="65D77F4B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4" w:lineRule="exact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формируя у молодёжи способность и готовность к защите исторической правды и сохранению исторической памяти, противодействию фальсификации исторических фактов.</w:t>
            </w:r>
          </w:p>
        </w:tc>
      </w:tr>
      <w:tr w:rsidR="003F29D7" w:rsidRPr="001048AA" w14:paraId="67C836AA" w14:textId="77777777" w:rsidTr="003F29D7">
        <w:tc>
          <w:tcPr>
            <w:tcW w:w="2361" w:type="dxa"/>
          </w:tcPr>
          <w:p w14:paraId="5AB69B8B" w14:textId="77777777" w:rsidR="003F29D7" w:rsidRPr="001048AA" w:rsidRDefault="003F29D7" w:rsidP="00C10640">
            <w:pPr>
              <w:pStyle w:val="TableParagraph"/>
              <w:spacing w:line="268" w:lineRule="exact"/>
              <w:ind w:left="19" w:right="1"/>
              <w:jc w:val="center"/>
              <w:rPr>
                <w:sz w:val="24"/>
              </w:rPr>
            </w:pPr>
            <w:r w:rsidRPr="001048AA">
              <w:rPr>
                <w:sz w:val="24"/>
              </w:rPr>
              <w:lastRenderedPageBreak/>
              <w:t>Обществознание</w:t>
            </w:r>
          </w:p>
        </w:tc>
        <w:tc>
          <w:tcPr>
            <w:tcW w:w="13046" w:type="dxa"/>
          </w:tcPr>
          <w:p w14:paraId="2A7A1816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Рабочая программа по учебному предмету «Обществознание» на уровне основного общего образования составлена на основе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положений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требований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результатам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освоения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образовательной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программы,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представленных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ФГОС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ООО, 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соответствии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Концепцией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преподавания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учебного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«Обществознание», 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также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учётом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федеральной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программы воспитания и подлежит непосредственному применению при реализации обязательной части образовательной программы основного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образования.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учебного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«Обществознание»,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включающего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знания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российском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обществе и направлениях его развития в современных условиях, об основах конституционного строя нашей страны, правах и обязанностях человека и гражданина, способствует воспитанию российской гражданской идентичности, готовности к служению Отечеству, приверженности национальным ценностям.</w:t>
            </w:r>
          </w:p>
          <w:p w14:paraId="28FACFBF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42" w:lineRule="auto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Привлечение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обществознания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различных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источников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социальной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информации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помогает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обучающимся освоить язык современной культурной, социально-экономической и политической коммуникации, вносит свой вклад в формирование метапредметных умений извлекать необходимые сведения, осмысливать, преобразовывать и применять их.</w:t>
            </w:r>
          </w:p>
          <w:p w14:paraId="39009E5D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Изучение учебного предмета «Обществознание» содействует вхождению обучающихся в мир культуры и общественных ценностей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тоже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время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открытию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утверждению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собственного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«Я»,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формированию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способности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рефлексии,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оценке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своих возможностей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 осознанию своего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места в обществе.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Общее количество учебных часов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 xml:space="preserve">на четыре года обучения </w:t>
            </w:r>
            <w:r w:rsidRPr="001048AA">
              <w:rPr>
                <w:sz w:val="24"/>
              </w:rPr>
              <w:lastRenderedPageBreak/>
              <w:t>составляет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136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часов.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Учебным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планом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изучение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обществознания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отводится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6-9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классах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1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часу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D72C03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неделю.</w:t>
            </w:r>
          </w:p>
        </w:tc>
      </w:tr>
      <w:tr w:rsidR="003F29D7" w:rsidRPr="001048AA" w14:paraId="08F61D57" w14:textId="77777777" w:rsidTr="003F29D7">
        <w:tc>
          <w:tcPr>
            <w:tcW w:w="2361" w:type="dxa"/>
          </w:tcPr>
          <w:p w14:paraId="06E612A5" w14:textId="77777777" w:rsidR="003F29D7" w:rsidRPr="001048AA" w:rsidRDefault="003F29D7" w:rsidP="00C10640">
            <w:pPr>
              <w:pStyle w:val="TableParagraph"/>
              <w:spacing w:line="268" w:lineRule="exact"/>
              <w:ind w:left="19" w:right="6"/>
              <w:jc w:val="center"/>
              <w:rPr>
                <w:sz w:val="24"/>
              </w:rPr>
            </w:pPr>
            <w:r w:rsidRPr="001048AA">
              <w:rPr>
                <w:sz w:val="24"/>
              </w:rPr>
              <w:lastRenderedPageBreak/>
              <w:t>География</w:t>
            </w:r>
          </w:p>
        </w:tc>
        <w:tc>
          <w:tcPr>
            <w:tcW w:w="13046" w:type="dxa"/>
          </w:tcPr>
          <w:p w14:paraId="4365F339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Рабочая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программа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учебного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«География»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уровне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основного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общего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составлена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основе требований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результатам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освоения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ООП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ООО,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представленных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ФГОС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ООО,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также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основе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характеристики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планируемых результатов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духовно-нравственного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развития,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воспитания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социализации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обучающихся,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представленной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федеральной программе воспитания и подлежит непосредственному применению при реализации обязательной части образовательной программы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основного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общего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образования.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Учебный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«География»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уровне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основного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общего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-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предмет, формирующий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обучающихся систему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комплексных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социально</w:t>
            </w:r>
            <w:r w:rsidR="007E0118" w:rsidRPr="001048AA">
              <w:rPr>
                <w:sz w:val="24"/>
              </w:rPr>
              <w:t>-</w:t>
            </w:r>
            <w:r w:rsidRPr="001048AA">
              <w:rPr>
                <w:sz w:val="24"/>
              </w:rPr>
              <w:t xml:space="preserve"> ориентированных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знаний 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Земле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как планете людей,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основных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закономерностях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развития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природы,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размещении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населения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хозяйства,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особенностях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 динамике основных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природных,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экологических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социально-экономических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процессов,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проблемах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взаимодействия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природы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 общества, географических подходах к устойчивому развитию территорий.</w:t>
            </w:r>
          </w:p>
          <w:p w14:paraId="39309CC9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Содержание курса географии на уровне основного общего образования является базой для реализации краеведческого подхода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обучении, изучения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географических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закономерностей,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теорий,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законов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гипотез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старшей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школе, базовым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звеном в системе непрерывного географического образования, основой для последующей уровневой дифференциации.</w:t>
            </w:r>
          </w:p>
          <w:p w14:paraId="18FBA503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4" w:lineRule="exact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На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изучение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учебного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«География»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отводится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272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часа: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одному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часу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 неделю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 5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6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классах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2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7,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8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9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классах.</w:t>
            </w:r>
          </w:p>
        </w:tc>
      </w:tr>
      <w:tr w:rsidR="003F29D7" w:rsidRPr="001048AA" w14:paraId="1813FE31" w14:textId="77777777" w:rsidTr="003F29D7">
        <w:tc>
          <w:tcPr>
            <w:tcW w:w="2361" w:type="dxa"/>
          </w:tcPr>
          <w:p w14:paraId="64D03D63" w14:textId="77777777" w:rsidR="003F29D7" w:rsidRPr="001048AA" w:rsidRDefault="003F29D7" w:rsidP="00C10640">
            <w:pPr>
              <w:pStyle w:val="TableParagraph"/>
              <w:spacing w:line="268" w:lineRule="exact"/>
              <w:ind w:left="19"/>
              <w:jc w:val="center"/>
              <w:rPr>
                <w:sz w:val="24"/>
              </w:rPr>
            </w:pPr>
            <w:r w:rsidRPr="001048AA">
              <w:rPr>
                <w:sz w:val="24"/>
              </w:rPr>
              <w:t>Физика</w:t>
            </w:r>
          </w:p>
        </w:tc>
        <w:tc>
          <w:tcPr>
            <w:tcW w:w="13046" w:type="dxa"/>
          </w:tcPr>
          <w:p w14:paraId="23CFF44E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Рабочая программа по физике на уровне основного общего образования составлена на основе положений и требований к результатам освоения на базовом уровне основной образовательной программы, представленных в Федеральном государственном образовательном стандарте основного общего образования (ФГОС ООО), а также с учётом федеральной программы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воспитания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Концепции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преподавания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учебного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«Физика»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образовательных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организациях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Российской Федерации, реализующих основные общеобразовательные программы.</w:t>
            </w:r>
          </w:p>
          <w:p w14:paraId="7BDC190B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Содержание Программы направлено на формирование естественно-научной грамотности учащихся и организацию изучения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физики на деятельностной основе. В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ней учитываются возможности предмета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 реализации требований ФГОС ООО к планируемым личностным и метапредметным результатам обучения, а также межпредметные связи естественно-научных учебных предметов на уровне основного общего образования. Цели изучения физики:</w:t>
            </w:r>
          </w:p>
          <w:p w14:paraId="45B9AA7D" w14:textId="77777777" w:rsidR="003F29D7" w:rsidRPr="001048AA" w:rsidRDefault="003F29D7" w:rsidP="00C51BE5">
            <w:pPr>
              <w:pStyle w:val="TableParagraph"/>
              <w:numPr>
                <w:ilvl w:val="0"/>
                <w:numId w:val="5"/>
              </w:numPr>
              <w:tabs>
                <w:tab w:val="left" w:pos="54"/>
                <w:tab w:val="left" w:pos="337"/>
              </w:tabs>
              <w:spacing w:line="237" w:lineRule="auto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приобретение интереса и стремления обучающихся к научному изучению природы, развитие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их интеллектуальных и творческих способностей;</w:t>
            </w:r>
          </w:p>
          <w:p w14:paraId="7ECE6209" w14:textId="77777777" w:rsidR="003F29D7" w:rsidRPr="001048AA" w:rsidRDefault="003F29D7" w:rsidP="00C51BE5">
            <w:pPr>
              <w:pStyle w:val="TableParagraph"/>
              <w:numPr>
                <w:ilvl w:val="0"/>
                <w:numId w:val="5"/>
              </w:numPr>
              <w:tabs>
                <w:tab w:val="left" w:pos="54"/>
                <w:tab w:val="left" w:pos="337"/>
              </w:tabs>
              <w:spacing w:before="3" w:line="237" w:lineRule="auto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развитие представлений о научном методе познания и формирование исследовательского отношения к окружающим явлениям;</w:t>
            </w:r>
          </w:p>
          <w:p w14:paraId="4E93F14C" w14:textId="77777777" w:rsidR="007E0118" w:rsidRPr="001048AA" w:rsidRDefault="003F29D7" w:rsidP="00C51BE5">
            <w:pPr>
              <w:pStyle w:val="TableParagraph"/>
              <w:numPr>
                <w:ilvl w:val="0"/>
                <w:numId w:val="5"/>
              </w:numPr>
              <w:tabs>
                <w:tab w:val="left" w:pos="54"/>
                <w:tab w:val="left" w:pos="337"/>
              </w:tabs>
              <w:spacing w:before="8" w:line="237" w:lineRule="auto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формирование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научного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мировоззрения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как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результата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строения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материи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фундаментальных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законов физики;</w:t>
            </w:r>
          </w:p>
          <w:p w14:paraId="1C9CDE88" w14:textId="77777777" w:rsidR="007E0118" w:rsidRPr="001048AA" w:rsidRDefault="003F29D7" w:rsidP="00C51BE5">
            <w:pPr>
              <w:pStyle w:val="TableParagraph"/>
              <w:numPr>
                <w:ilvl w:val="0"/>
                <w:numId w:val="5"/>
              </w:numPr>
              <w:tabs>
                <w:tab w:val="left" w:pos="54"/>
                <w:tab w:val="left" w:pos="337"/>
              </w:tabs>
              <w:spacing w:before="8" w:line="237" w:lineRule="auto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формирование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представлений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роли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физики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для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развития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других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естественных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наук,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техники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технологий;</w:t>
            </w:r>
          </w:p>
          <w:p w14:paraId="4911CCCA" w14:textId="77777777" w:rsidR="003F29D7" w:rsidRPr="001048AA" w:rsidRDefault="003F29D7" w:rsidP="00C51BE5">
            <w:pPr>
              <w:pStyle w:val="TableParagraph"/>
              <w:numPr>
                <w:ilvl w:val="0"/>
                <w:numId w:val="5"/>
              </w:numPr>
              <w:tabs>
                <w:tab w:val="left" w:pos="54"/>
                <w:tab w:val="left" w:pos="337"/>
              </w:tabs>
              <w:spacing w:before="8" w:line="237" w:lineRule="auto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развитие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представлений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возможных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сферах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будущей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профессиональной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деятельности,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связанной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</w:t>
            </w:r>
            <w:r w:rsidR="007E0118" w:rsidRPr="001048AA">
              <w:rPr>
                <w:sz w:val="24"/>
              </w:rPr>
              <w:t xml:space="preserve"> </w:t>
            </w:r>
            <w:r w:rsidR="00C51BE5">
              <w:rPr>
                <w:sz w:val="24"/>
              </w:rPr>
              <w:t xml:space="preserve">физикой, </w:t>
            </w:r>
            <w:r w:rsidRPr="001048AA">
              <w:rPr>
                <w:sz w:val="24"/>
              </w:rPr>
              <w:t>подготовка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дальнейшему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обучению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этом направлении.</w:t>
            </w:r>
          </w:p>
          <w:p w14:paraId="4AEA42DD" w14:textId="77777777" w:rsidR="003F29D7" w:rsidRPr="001048AA" w:rsidRDefault="003F29D7" w:rsidP="00C51BE5">
            <w:pPr>
              <w:pStyle w:val="TableParagraph"/>
              <w:tabs>
                <w:tab w:val="left" w:pos="54"/>
                <w:tab w:val="left" w:pos="940"/>
              </w:tabs>
              <w:spacing w:line="269" w:lineRule="exact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Данная программа предусматривает изучение физики на базовом уровне в объёме 238 часов за три года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обучения по 2 ч</w:t>
            </w:r>
            <w:r w:rsidR="007E0118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 неделю в 7 и 8 классах и по 3 ч в неделю в 9 классе.</w:t>
            </w:r>
          </w:p>
        </w:tc>
      </w:tr>
      <w:tr w:rsidR="003F29D7" w:rsidRPr="001048AA" w14:paraId="466D9013" w14:textId="77777777" w:rsidTr="003F29D7">
        <w:tc>
          <w:tcPr>
            <w:tcW w:w="2361" w:type="dxa"/>
          </w:tcPr>
          <w:p w14:paraId="520B5279" w14:textId="77777777" w:rsidR="003F29D7" w:rsidRPr="001048AA" w:rsidRDefault="003F29D7" w:rsidP="00C10640">
            <w:pPr>
              <w:pStyle w:val="TableParagraph"/>
              <w:spacing w:line="268" w:lineRule="exact"/>
              <w:ind w:left="19" w:right="6"/>
              <w:jc w:val="center"/>
              <w:rPr>
                <w:sz w:val="24"/>
              </w:rPr>
            </w:pPr>
            <w:r w:rsidRPr="001048AA">
              <w:rPr>
                <w:sz w:val="24"/>
              </w:rPr>
              <w:t>Химия</w:t>
            </w:r>
          </w:p>
        </w:tc>
        <w:tc>
          <w:tcPr>
            <w:tcW w:w="13046" w:type="dxa"/>
          </w:tcPr>
          <w:p w14:paraId="1767E066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 xml:space="preserve">Рабочая программа по химии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образования, представленных в Федеральном государственном образовательном стандарте основного общего образования, с учётом распределённых по классам </w:t>
            </w:r>
            <w:r w:rsidRPr="001048AA">
              <w:rPr>
                <w:sz w:val="24"/>
              </w:rPr>
              <w:lastRenderedPageBreak/>
              <w:t>проверяемых требований к результатам освоения основной образовательной программы основного общего образования и элементов содержания, представленных в Универсальном кодифика</w:t>
            </w:r>
            <w:r w:rsidR="009C69D6" w:rsidRPr="001048AA">
              <w:rPr>
                <w:sz w:val="24"/>
              </w:rPr>
              <w:t>торе по химии, а также на основ</w:t>
            </w:r>
            <w:r w:rsidRPr="001048AA">
              <w:rPr>
                <w:sz w:val="24"/>
              </w:rPr>
              <w:t>е федеральной рабочей программы воспитания обучающихся при получении основ</w:t>
            </w:r>
            <w:r w:rsidR="009C69D6" w:rsidRPr="001048AA">
              <w:rPr>
                <w:sz w:val="24"/>
              </w:rPr>
              <w:t>ного общего образования и с у</w:t>
            </w:r>
            <w:r w:rsidRPr="001048AA">
              <w:rPr>
                <w:sz w:val="24"/>
              </w:rPr>
              <w:t>чётом Концепции преподавания учебного предмета «Химия» в образовательных организациях Российской Федерации, реализующих основные общеобразовательные программы.</w:t>
            </w:r>
          </w:p>
          <w:p w14:paraId="071866E0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5" w:lineRule="exact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Основными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задачами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для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освоения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базового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уровня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химии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являются:</w:t>
            </w:r>
          </w:p>
          <w:p w14:paraId="4E2F4D3B" w14:textId="77777777" w:rsidR="003F29D7" w:rsidRPr="001048AA" w:rsidRDefault="003F29D7" w:rsidP="00C51BE5">
            <w:pPr>
              <w:pStyle w:val="TableParagraph"/>
              <w:numPr>
                <w:ilvl w:val="0"/>
                <w:numId w:val="4"/>
              </w:numPr>
              <w:tabs>
                <w:tab w:val="left" w:pos="54"/>
                <w:tab w:val="left" w:pos="277"/>
              </w:tabs>
              <w:spacing w:line="242" w:lineRule="auto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знакомство и развитие сведений о химическом элементе и формах его существования- атомах, изотопах, ионах, простых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веществах и важнейших соединениях элемента (оксидах и других бинарных соединениях, кислотах, основаниях и солях);</w:t>
            </w:r>
          </w:p>
          <w:p w14:paraId="07B2B092" w14:textId="77777777" w:rsidR="003F29D7" w:rsidRPr="001048AA" w:rsidRDefault="003F29D7" w:rsidP="00C51BE5">
            <w:pPr>
              <w:pStyle w:val="TableParagraph"/>
              <w:numPr>
                <w:ilvl w:val="0"/>
                <w:numId w:val="4"/>
              </w:numPr>
              <w:tabs>
                <w:tab w:val="left" w:pos="54"/>
                <w:tab w:val="left" w:pos="315"/>
              </w:tabs>
              <w:spacing w:line="271" w:lineRule="exact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расширение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представлений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строение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вещества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(</w:t>
            </w:r>
            <w:r w:rsidR="009C69D6" w:rsidRPr="001048AA">
              <w:rPr>
                <w:sz w:val="24"/>
              </w:rPr>
              <w:t xml:space="preserve">типологии </w:t>
            </w:r>
            <w:r w:rsidRPr="001048AA">
              <w:rPr>
                <w:sz w:val="24"/>
              </w:rPr>
              <w:t>и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химических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связей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видах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кристаллических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решеток);</w:t>
            </w:r>
          </w:p>
          <w:p w14:paraId="6D2C863C" w14:textId="77777777" w:rsidR="003F29D7" w:rsidRPr="001048AA" w:rsidRDefault="003F29D7" w:rsidP="00C51BE5">
            <w:pPr>
              <w:pStyle w:val="TableParagraph"/>
              <w:numPr>
                <w:ilvl w:val="0"/>
                <w:numId w:val="4"/>
              </w:numPr>
              <w:tabs>
                <w:tab w:val="left" w:pos="54"/>
                <w:tab w:val="left" w:pos="315"/>
              </w:tabs>
              <w:spacing w:line="275" w:lineRule="exact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формирование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знаний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закономерностях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протекания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реакций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их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классификации.</w:t>
            </w:r>
          </w:p>
          <w:p w14:paraId="6026AAA6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8" w:lineRule="exact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Программа предусматривает изучение химии на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базовом уровне в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объёме 136 часов за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два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года обучения по 2 ч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неделю в 8 и 9 классах.</w:t>
            </w:r>
          </w:p>
        </w:tc>
      </w:tr>
      <w:tr w:rsidR="003F29D7" w:rsidRPr="001048AA" w14:paraId="6690FE43" w14:textId="77777777" w:rsidTr="003F29D7">
        <w:tc>
          <w:tcPr>
            <w:tcW w:w="2361" w:type="dxa"/>
          </w:tcPr>
          <w:p w14:paraId="743D06B6" w14:textId="77777777" w:rsidR="003F29D7" w:rsidRPr="001048AA" w:rsidRDefault="003F29D7" w:rsidP="00C10640">
            <w:pPr>
              <w:pStyle w:val="TableParagraph"/>
              <w:spacing w:line="265" w:lineRule="exact"/>
              <w:ind w:left="19" w:right="2"/>
              <w:jc w:val="center"/>
              <w:rPr>
                <w:sz w:val="24"/>
              </w:rPr>
            </w:pPr>
            <w:r w:rsidRPr="001048AA">
              <w:rPr>
                <w:sz w:val="24"/>
              </w:rPr>
              <w:lastRenderedPageBreak/>
              <w:t>Биология</w:t>
            </w:r>
          </w:p>
        </w:tc>
        <w:tc>
          <w:tcPr>
            <w:tcW w:w="13046" w:type="dxa"/>
          </w:tcPr>
          <w:p w14:paraId="64375DD7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Рабочая программа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 биологии на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уровне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основного общего образования составлена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основе Требований к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результатам освоения основной образовательной программы основного общего образования, представленных в Федеральном государственном образовательном стандарте основного общего образования, а также федеральной программы воспитания.</w:t>
            </w:r>
          </w:p>
          <w:p w14:paraId="3B17E656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Программа направлена на формирование естественно-научной грамотности учащихся и организацию изучения биологии на деятельностной основе. В программе учитываются возможности предмета в реализации Требований ФГОС ООО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 планируемым,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личностным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метапредметным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результатам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обучения,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а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также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реализация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межпредметных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связей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естественно- научных учебных предметов на уровне основного общего образования. В соответствии с ФГОС ООО биология является обязательным предметом на уровне основного общего образования.</w:t>
            </w:r>
          </w:p>
          <w:p w14:paraId="1EEC33EE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4" w:lineRule="exact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Данная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программа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предусматривает изучение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биологии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объёме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238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часов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за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пять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лет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обучения: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расчёта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5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 7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класс-1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неделю,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8-9 классах</w:t>
            </w:r>
            <w:r w:rsidR="009C69D6" w:rsidRPr="001048AA">
              <w:rPr>
                <w:sz w:val="24"/>
              </w:rPr>
              <w:t xml:space="preserve"> – </w:t>
            </w:r>
            <w:r w:rsidRPr="001048AA">
              <w:rPr>
                <w:sz w:val="24"/>
              </w:rPr>
              <w:t>2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часа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9C69D6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неделю.</w:t>
            </w:r>
          </w:p>
        </w:tc>
      </w:tr>
      <w:tr w:rsidR="003F29D7" w:rsidRPr="001048AA" w14:paraId="789EEBD1" w14:textId="77777777" w:rsidTr="003F29D7">
        <w:tc>
          <w:tcPr>
            <w:tcW w:w="2361" w:type="dxa"/>
          </w:tcPr>
          <w:p w14:paraId="63773125" w14:textId="77777777" w:rsidR="003F29D7" w:rsidRPr="001048AA" w:rsidRDefault="003F29D7" w:rsidP="00C10640">
            <w:pPr>
              <w:pStyle w:val="TableParagraph"/>
              <w:spacing w:line="268" w:lineRule="exact"/>
              <w:ind w:left="19" w:right="10"/>
              <w:jc w:val="center"/>
              <w:rPr>
                <w:sz w:val="24"/>
              </w:rPr>
            </w:pPr>
            <w:r w:rsidRPr="001048AA">
              <w:rPr>
                <w:sz w:val="24"/>
              </w:rPr>
              <w:t>Музыка</w:t>
            </w:r>
          </w:p>
        </w:tc>
        <w:tc>
          <w:tcPr>
            <w:tcW w:w="13046" w:type="dxa"/>
          </w:tcPr>
          <w:p w14:paraId="6EA54C5A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Рабочая программа по предмету «Музыка» на уровне основного общего образования составлена на основе Требований к результатам освоения программы основного общего образования, представленных в Федеральном государственном образовательном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стандарте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основного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общего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образования,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учётом: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распределённых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модулям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проверяемых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требований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 результатам освоения основной образовательной программы основного общего образования по предмету «Музыка»; федеральной программы воспитания. Рабочая программа разработана на основе рабочей программы ООО по музыке</w:t>
            </w:r>
            <w:r w:rsidRPr="001048AA">
              <w:rPr>
                <w:i/>
                <w:sz w:val="24"/>
              </w:rPr>
              <w:t xml:space="preserve">, </w:t>
            </w:r>
            <w:r w:rsidRPr="001048AA">
              <w:rPr>
                <w:sz w:val="24"/>
              </w:rPr>
              <w:t>планируемых результатов основного общего образования в соответствии с ФГОС ООО.</w:t>
            </w:r>
          </w:p>
          <w:p w14:paraId="566F18D2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Целью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реализации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программы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является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воспитание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музыкальной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культуры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как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части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всей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духовной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культуры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 xml:space="preserve">обучающихся. Основным содержанием музыкального обучения и воспитания является эстетическое восприятие искусства, постижение мира через его переживание, самовыражение через творчество. </w:t>
            </w:r>
          </w:p>
          <w:p w14:paraId="7F182181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Содержание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рабочей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программы учебного предмета «Музыка»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 уровне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основного общего образования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предусматривает изучение программного материала по нескольким модулям: «Музыка моего края», «Народное музыкальное творчество России», «Музыка народов мира», «Европейская классическая музыка», «Русская классическая музыка», «Истоки и образы русской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европейской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духовной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музыки»,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«Современная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музыка: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основные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жанры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направления»,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«Связь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музыки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другими видами искусства», «Жанры музыкального искусства».</w:t>
            </w:r>
          </w:p>
          <w:p w14:paraId="5BCA3D4F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4" w:lineRule="exact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На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изучение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предмета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уровне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основного общего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отводится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136 часов: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1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часу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 неделю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5 по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8</w:t>
            </w:r>
            <w:r w:rsidR="001048AA" w:rsidRP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классы.</w:t>
            </w:r>
          </w:p>
        </w:tc>
      </w:tr>
      <w:tr w:rsidR="003F29D7" w:rsidRPr="001048AA" w14:paraId="456F932F" w14:textId="77777777" w:rsidTr="003F29D7">
        <w:tc>
          <w:tcPr>
            <w:tcW w:w="2361" w:type="dxa"/>
          </w:tcPr>
          <w:p w14:paraId="03C9B541" w14:textId="77777777" w:rsidR="003F29D7" w:rsidRPr="001048AA" w:rsidRDefault="003F29D7" w:rsidP="00C10640">
            <w:pPr>
              <w:pStyle w:val="TableParagraph"/>
              <w:spacing w:line="242" w:lineRule="auto"/>
              <w:ind w:left="595" w:right="210" w:hanging="370"/>
              <w:jc w:val="left"/>
              <w:rPr>
                <w:sz w:val="24"/>
              </w:rPr>
            </w:pPr>
            <w:r w:rsidRPr="001048AA">
              <w:rPr>
                <w:sz w:val="24"/>
              </w:rPr>
              <w:t xml:space="preserve">Изобразительное </w:t>
            </w:r>
            <w:r w:rsidRPr="001048AA">
              <w:rPr>
                <w:sz w:val="24"/>
              </w:rPr>
              <w:lastRenderedPageBreak/>
              <w:t>искусство</w:t>
            </w:r>
          </w:p>
        </w:tc>
        <w:tc>
          <w:tcPr>
            <w:tcW w:w="13046" w:type="dxa"/>
          </w:tcPr>
          <w:p w14:paraId="6C3B29B2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lastRenderedPageBreak/>
              <w:t xml:space="preserve">Рабочая программа основного общего образования по предмету «Изобразительное искусство» составлена на основе </w:t>
            </w:r>
            <w:r w:rsidRPr="001048AA">
              <w:rPr>
                <w:sz w:val="24"/>
              </w:rPr>
              <w:lastRenderedPageBreak/>
              <w:t>требований к результатам освоения программы основного общего образования, представленных в Федеральном государственном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образовательном стандарте основного общего образования, а также на основе планируемых результатов духовно-нравственного развития, воспитания и социализации обучающихся, представленных в федеральной рабочей программе воспитания.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Рабочая программа по изобразительному искусству основного общего образования разработана в соответствии с требованиями Федерального государственного образовательного стандарта основного общего образования (ФГОС ООО), программы воспитания.</w:t>
            </w:r>
          </w:p>
          <w:p w14:paraId="34BB7C83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Основная цель школьного предмета «Изобразительное искусство» — развитие визуально-пространственного мышления учащихся как формы эмоционально-ценностного, эстетического освоения мира, формы самовыражения и ориентации в художественном и нравственном пространстве культуры. Изобразительное искусство как школьная дисциплина имеет интегративный характер, так как включает в себя основы разных видов визуально-пространственных искусств: живописи, графики, скульптуры, дизайна, архитектуры, народного и декоративно-прикладного искусства, фотографии, функции художественного изображения в зрелищных и экранных искусствах.</w:t>
            </w:r>
          </w:p>
          <w:p w14:paraId="17A48855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Учебный материал каждого модуля разделён на тематические блоки, которые могут быть основанием для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организации проектной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деятельности,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которая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включает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себя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как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исследовательскую,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так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художественно-творческую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деятельность, а также презентацию результата.</w:t>
            </w:r>
          </w:p>
          <w:p w14:paraId="1E0ED715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42" w:lineRule="auto"/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Содержание предмета «Изобразительное искусство» структурировано как система тематических модулей. Три модуля входят в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учебный план 5-7 классов программы основного общего образования.</w:t>
            </w:r>
          </w:p>
          <w:p w14:paraId="3A5E0EEE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1" w:lineRule="exact"/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На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изучение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предмета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«Изобразительное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искусство»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уровне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основного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общего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отводится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102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часа,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1</w:t>
            </w:r>
            <w:r w:rsidR="001048AA">
              <w:rPr>
                <w:sz w:val="24"/>
              </w:rPr>
              <w:t xml:space="preserve"> ч</w:t>
            </w:r>
            <w:r w:rsidRPr="001048AA">
              <w:rPr>
                <w:sz w:val="24"/>
              </w:rPr>
              <w:t>асу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неделю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5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7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классы.</w:t>
            </w:r>
          </w:p>
        </w:tc>
      </w:tr>
      <w:tr w:rsidR="003F29D7" w:rsidRPr="001048AA" w14:paraId="22CD77AF" w14:textId="77777777" w:rsidTr="003F29D7">
        <w:tc>
          <w:tcPr>
            <w:tcW w:w="2361" w:type="dxa"/>
          </w:tcPr>
          <w:p w14:paraId="646E39EE" w14:textId="77777777" w:rsidR="003F29D7" w:rsidRPr="001048AA" w:rsidRDefault="003F29D7" w:rsidP="00C10640">
            <w:pPr>
              <w:pStyle w:val="TableParagraph"/>
              <w:spacing w:line="268" w:lineRule="exact"/>
              <w:ind w:left="19" w:right="3"/>
              <w:jc w:val="center"/>
              <w:rPr>
                <w:sz w:val="24"/>
              </w:rPr>
            </w:pPr>
            <w:r w:rsidRPr="001048AA">
              <w:rPr>
                <w:sz w:val="24"/>
              </w:rPr>
              <w:lastRenderedPageBreak/>
              <w:t>Труд</w:t>
            </w:r>
          </w:p>
          <w:p w14:paraId="73B140B7" w14:textId="77777777" w:rsidR="003F29D7" w:rsidRPr="001048AA" w:rsidRDefault="003F29D7" w:rsidP="00C10640">
            <w:pPr>
              <w:pStyle w:val="TableParagraph"/>
              <w:spacing w:before="3"/>
              <w:ind w:left="19" w:right="7"/>
              <w:jc w:val="center"/>
              <w:rPr>
                <w:sz w:val="24"/>
              </w:rPr>
            </w:pPr>
            <w:r w:rsidRPr="001048AA">
              <w:rPr>
                <w:sz w:val="24"/>
              </w:rPr>
              <w:t>(технология)</w:t>
            </w:r>
          </w:p>
        </w:tc>
        <w:tc>
          <w:tcPr>
            <w:tcW w:w="13046" w:type="dxa"/>
          </w:tcPr>
          <w:p w14:paraId="720CA3D7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Рабочая программа по предмету «Труд (технология)» разработана на основе требований к результатам освоения программы основного общего образования, представленных в ФГОС ООО, федеральной рабочей программе воспитания, и предусматривает непосредственное применение при реализации ООП ООО.</w:t>
            </w:r>
          </w:p>
          <w:p w14:paraId="69F65694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Программа по учебному предмету «Труд (технология)» интегрирует знания по разным учебным предметам и является одним из базовых для формирования у обучающихся функциональной грамотности, технико-технологического, проектного, креативного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критического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мышления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основе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практико-ориентированного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обучения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системно-деятельностного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подхода в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реализации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содержания,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воспитания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осознанного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отношения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труду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как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созидательной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деятельности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человека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созданию материальных и духовных ценностей.</w:t>
            </w:r>
          </w:p>
          <w:p w14:paraId="2A646620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4" w:lineRule="exact"/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Программа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учебному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предмету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«Труд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(технология)»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знакомит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обучающихся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различными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технологиям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и,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том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числе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материальными, информационными, коммуникационными, когнитивными, социальными. В рамках освоения программы по предмету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«Труд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(технология)»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происходит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приобретение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базовых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навыков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работы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современным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технологичным оборудованием,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освоение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современных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технологий,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знакомство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миром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профессий,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самоопределение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ориентация обучающихся в сферах трудовой деятельности.</w:t>
            </w:r>
          </w:p>
          <w:p w14:paraId="68AEA4DA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42" w:lineRule="auto"/>
              <w:ind w:left="11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Основной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целью освоения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содержания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программы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учебному предмету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«Труд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(технология)» является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формирование технологической грамотности, глобальных компетенций, творческого мышления.</w:t>
            </w:r>
          </w:p>
          <w:p w14:paraId="0EF72720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1" w:lineRule="exact"/>
              <w:ind w:left="11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Задачами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учебного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предмета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«Труд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(технология)»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являются:</w:t>
            </w:r>
          </w:p>
          <w:p w14:paraId="3AA4A7A1" w14:textId="77777777" w:rsidR="003F29D7" w:rsidRPr="001048AA" w:rsidRDefault="003F29D7" w:rsidP="00C51BE5">
            <w:pPr>
              <w:pStyle w:val="TableParagraph"/>
              <w:numPr>
                <w:ilvl w:val="0"/>
                <w:numId w:val="3"/>
              </w:numPr>
              <w:tabs>
                <w:tab w:val="left" w:pos="54"/>
                <w:tab w:val="left" w:pos="470"/>
              </w:tabs>
              <w:spacing w:line="237" w:lineRule="auto"/>
              <w:ind w:left="11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подготовка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личности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трудовой,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преобразовательной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деятельности,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том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числе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мотивационном</w:t>
            </w:r>
            <w:r w:rsidR="001048AA">
              <w:rPr>
                <w:sz w:val="24"/>
              </w:rPr>
              <w:t xml:space="preserve"> уровне-</w:t>
            </w:r>
            <w:r w:rsidRPr="001048AA">
              <w:rPr>
                <w:sz w:val="24"/>
              </w:rPr>
              <w:t>формирование потребности и уважительного отношения к труду, социально ориентированной деятельности;</w:t>
            </w:r>
          </w:p>
          <w:p w14:paraId="59BF9D62" w14:textId="77777777" w:rsidR="003F29D7" w:rsidRPr="001048AA" w:rsidRDefault="003F29D7" w:rsidP="00C51BE5">
            <w:pPr>
              <w:pStyle w:val="TableParagraph"/>
              <w:numPr>
                <w:ilvl w:val="0"/>
                <w:numId w:val="3"/>
              </w:numPr>
              <w:tabs>
                <w:tab w:val="left" w:pos="54"/>
                <w:tab w:val="left" w:pos="470"/>
              </w:tabs>
              <w:spacing w:line="275" w:lineRule="exact"/>
              <w:ind w:left="11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овладение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знаниями,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умениями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опытом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деятельности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предметной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области</w:t>
            </w:r>
            <w:r w:rsidR="001048AA">
              <w:rPr>
                <w:sz w:val="24"/>
              </w:rPr>
              <w:t xml:space="preserve"> «Труд (т</w:t>
            </w:r>
            <w:r w:rsidRPr="001048AA">
              <w:rPr>
                <w:sz w:val="24"/>
              </w:rPr>
              <w:t>ехнология</w:t>
            </w:r>
            <w:r w:rsidR="001048AA">
              <w:rPr>
                <w:sz w:val="24"/>
              </w:rPr>
              <w:t>)</w:t>
            </w:r>
            <w:r w:rsidRPr="001048AA">
              <w:rPr>
                <w:sz w:val="24"/>
              </w:rPr>
              <w:t>»;</w:t>
            </w:r>
          </w:p>
          <w:p w14:paraId="2705A6E6" w14:textId="77777777" w:rsidR="003F29D7" w:rsidRPr="001048AA" w:rsidRDefault="003F29D7" w:rsidP="00C51BE5">
            <w:pPr>
              <w:pStyle w:val="TableParagraph"/>
              <w:numPr>
                <w:ilvl w:val="0"/>
                <w:numId w:val="3"/>
              </w:numPr>
              <w:tabs>
                <w:tab w:val="left" w:pos="54"/>
                <w:tab w:val="left" w:pos="469"/>
              </w:tabs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овладение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трудовыми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умениями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необходимыми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технологическими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знаниями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 xml:space="preserve">преобразованию материи, энергии и </w:t>
            </w:r>
            <w:r w:rsidRPr="001048AA">
              <w:rPr>
                <w:sz w:val="24"/>
              </w:rPr>
              <w:lastRenderedPageBreak/>
              <w:t>информации в соответствии с поставленными целями, исходя из экономических, социальных, экологических, эстетических критериев, а также критериев личной и общественной безопасности; формирование у обучающихся культуры проектной и исследовательской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деятельности,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готовности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предложению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осуществлению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новых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технологических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решений;</w:t>
            </w:r>
          </w:p>
          <w:p w14:paraId="1EE0876B" w14:textId="77777777" w:rsidR="003F29D7" w:rsidRPr="001048AA" w:rsidRDefault="003F29D7" w:rsidP="00C51BE5">
            <w:pPr>
              <w:pStyle w:val="TableParagraph"/>
              <w:numPr>
                <w:ilvl w:val="0"/>
                <w:numId w:val="3"/>
              </w:numPr>
              <w:tabs>
                <w:tab w:val="left" w:pos="54"/>
                <w:tab w:val="left" w:pos="470"/>
              </w:tabs>
              <w:spacing w:line="242" w:lineRule="auto"/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формирование у обучающихся навыка использования в трудовой деятельности цифровых инструментов и программных сервисов, когнитивных инструментов и технологий;</w:t>
            </w:r>
          </w:p>
          <w:p w14:paraId="26B7E0C0" w14:textId="77777777" w:rsidR="003F29D7" w:rsidRPr="001048AA" w:rsidRDefault="003F29D7" w:rsidP="00C51BE5">
            <w:pPr>
              <w:pStyle w:val="TableParagraph"/>
              <w:numPr>
                <w:ilvl w:val="0"/>
                <w:numId w:val="3"/>
              </w:numPr>
              <w:tabs>
                <w:tab w:val="left" w:pos="54"/>
                <w:tab w:val="left" w:pos="470"/>
              </w:tabs>
              <w:spacing w:line="242" w:lineRule="auto"/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развитие умений оценивать свои профессиональные интересы и склонности в плане подготовки к будущей профессиональной деятельности, владение методиками оценки своих профессиональных предпочтений.</w:t>
            </w:r>
          </w:p>
          <w:p w14:paraId="7735E729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Технологическое образование обучающихся носит интегративный характер и строится на неразрывной взаимосвязи с трудовым процессом, создает возможность применения научно-теоретических знаний в преобразовательной продуктивной деятельности, включения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обучающихся в реальные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трудовые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отношения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процессе созидательной деятельности,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воспитания культуры личности во всех ее проявлениях (культуры труда, эстетической, правовой, экологической, технологической и других ее проявлениях), самостоятельности, инициативности, предприимчивости, развитии компетенций, позволяющих обучающимся осваивать новые виды труда и сферы профессиональной деятельности.</w:t>
            </w:r>
          </w:p>
          <w:p w14:paraId="69F1FFAF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37" w:lineRule="auto"/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Основной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методический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принцип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программы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учебному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предмету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«Труд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(технология)»–освоение</w:t>
            </w:r>
            <w:r w:rsidR="001048AA">
              <w:rPr>
                <w:sz w:val="24"/>
              </w:rPr>
              <w:t xml:space="preserve"> сущности </w:t>
            </w:r>
            <w:r w:rsidRPr="001048AA">
              <w:rPr>
                <w:sz w:val="24"/>
              </w:rPr>
              <w:t>структуры технологии неразрывно связано с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освоением процесса познания – построения и анализа разнообразных моделей.</w:t>
            </w:r>
          </w:p>
          <w:p w14:paraId="03EADD15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5" w:lineRule="exact"/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Программа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предмету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«Труд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(технология)»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построена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модульному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принципу.</w:t>
            </w:r>
          </w:p>
          <w:p w14:paraId="64300F72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4" w:lineRule="exact"/>
              <w:ind w:left="11" w:firstLine="43"/>
              <w:rPr>
                <w:sz w:val="24"/>
              </w:rPr>
            </w:pPr>
            <w:r w:rsidRPr="001048AA">
              <w:rPr>
                <w:sz w:val="24"/>
              </w:rPr>
              <w:t>На освоение предмета «Труд (технология)» на ступени основного общего образования отводится 272 часа: по 2 часа в неделю с 5 по 7</w:t>
            </w:r>
            <w:r w:rsidR="001048AA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классы, 1 час в неделю в 8-9 классах.</w:t>
            </w:r>
          </w:p>
        </w:tc>
      </w:tr>
      <w:tr w:rsidR="003F29D7" w:rsidRPr="001048AA" w14:paraId="4AAA1CC5" w14:textId="77777777" w:rsidTr="003F29D7">
        <w:tc>
          <w:tcPr>
            <w:tcW w:w="2361" w:type="dxa"/>
          </w:tcPr>
          <w:p w14:paraId="3F75444C" w14:textId="77777777" w:rsidR="003F29D7" w:rsidRPr="001048AA" w:rsidRDefault="003F29D7" w:rsidP="00C10640">
            <w:pPr>
              <w:pStyle w:val="TableParagraph"/>
              <w:spacing w:line="237" w:lineRule="auto"/>
              <w:ind w:left="648" w:hanging="149"/>
              <w:jc w:val="left"/>
              <w:rPr>
                <w:sz w:val="24"/>
              </w:rPr>
            </w:pPr>
            <w:r w:rsidRPr="001048AA">
              <w:rPr>
                <w:sz w:val="24"/>
              </w:rPr>
              <w:lastRenderedPageBreak/>
              <w:t>Физическая культура</w:t>
            </w:r>
          </w:p>
        </w:tc>
        <w:tc>
          <w:tcPr>
            <w:tcW w:w="13046" w:type="dxa"/>
          </w:tcPr>
          <w:p w14:paraId="10C9FBA4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Рабочая программа по физической культуре на уровне основного общего образования составлена на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основе Требований к результатам освоения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основной образовательной программы основного общего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образования,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представленных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 Федеральном государственном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образовательном стандарте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основного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общего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образования, а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также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основе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характеристики планируемых результатов духовно-нравственного развития, воспитания и социализации обучающихся, представленной в Федеральной программе воспитания.</w:t>
            </w:r>
          </w:p>
          <w:p w14:paraId="2FC788DD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37" w:lineRule="auto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В своей социально-ценностной ориентации рабочая программа сохраняет исторически сложившееся предназначение дисциплины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«Физическая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культура»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качестве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средства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подготовки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учащихся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предстоящей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жизнедеятельности,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укрепления</w:t>
            </w:r>
            <w:r w:rsidR="0031231F">
              <w:rPr>
                <w:sz w:val="24"/>
              </w:rPr>
              <w:t xml:space="preserve"> и</w:t>
            </w:r>
            <w:r w:rsidRPr="001048AA">
              <w:rPr>
                <w:sz w:val="24"/>
              </w:rPr>
              <w:t>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здоровья,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повышения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функциональных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адаптивных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возможностей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систем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организма,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развития</w:t>
            </w:r>
            <w:r w:rsidR="0031231F">
              <w:rPr>
                <w:sz w:val="24"/>
              </w:rPr>
              <w:t xml:space="preserve"> </w:t>
            </w:r>
            <w:proofErr w:type="spellStart"/>
            <w:r w:rsidRPr="001048AA">
              <w:rPr>
                <w:sz w:val="24"/>
              </w:rPr>
              <w:t>жизненноважных</w:t>
            </w:r>
            <w:proofErr w:type="spellEnd"/>
            <w:r w:rsidRPr="001048AA">
              <w:rPr>
                <w:sz w:val="24"/>
              </w:rPr>
              <w:t xml:space="preserve"> физических качеств</w:t>
            </w:r>
            <w:r w:rsidR="0031231F">
              <w:rPr>
                <w:sz w:val="24"/>
              </w:rPr>
              <w:t>.</w:t>
            </w:r>
            <w:r w:rsidRPr="001048AA">
              <w:rPr>
                <w:sz w:val="24"/>
              </w:rPr>
              <w:t xml:space="preserve"> Программа обеспечивает преемственность с рабочей программой начального среднего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общего образования, предусматривает возможность активной подготовки учащихся к выполнению нормативов «Президентских состязаний» и «Всероссийского физкультурно-спортивного комплекса ГТО».</w:t>
            </w:r>
          </w:p>
          <w:p w14:paraId="14DA484D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Содержание рабочей программы представляется системой модулей, которые входят структурными компонентами в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раздел «Физическое совершенствование». Инвариантные модули включают в себя содержание базовых видов спорта: гимнастика, лёгкая атлетика, спортивные игры. Данные модули в своём предметном содержании ориентируются на всестороннюю физическую подготовленность учащихся, освоение ими технических действий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 физических упражнений, содействующих обогащению двигательного опыта.</w:t>
            </w:r>
          </w:p>
          <w:p w14:paraId="1514666D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66" w:lineRule="exact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Общий объём часов, отведённых на изучение учебной дисциплины «Физическая культура» на ступени ос</w:t>
            </w:r>
            <w:r w:rsidR="0031231F">
              <w:rPr>
                <w:sz w:val="24"/>
              </w:rPr>
              <w:t xml:space="preserve">новного общего образования отводится в </w:t>
            </w:r>
            <w:r w:rsidRPr="001048AA">
              <w:rPr>
                <w:sz w:val="24"/>
              </w:rPr>
              <w:t>5</w:t>
            </w:r>
            <w:r w:rsidR="0031231F">
              <w:rPr>
                <w:sz w:val="24"/>
              </w:rPr>
              <w:t>-8 классах по 2 часа, в 9 классе  1 час (2 часа за счет часов внеурочной деятельности)</w:t>
            </w:r>
          </w:p>
        </w:tc>
      </w:tr>
      <w:tr w:rsidR="003F29D7" w:rsidRPr="001048AA" w14:paraId="712BE96A" w14:textId="77777777" w:rsidTr="003F29D7">
        <w:tc>
          <w:tcPr>
            <w:tcW w:w="2361" w:type="dxa"/>
          </w:tcPr>
          <w:p w14:paraId="7B1E7BBE" w14:textId="77777777" w:rsidR="003F29D7" w:rsidRPr="001048AA" w:rsidRDefault="003F29D7" w:rsidP="00C10640">
            <w:pPr>
              <w:pStyle w:val="TableParagraph"/>
              <w:ind w:left="288" w:right="275" w:hanging="4"/>
              <w:jc w:val="center"/>
              <w:rPr>
                <w:sz w:val="24"/>
              </w:rPr>
            </w:pPr>
            <w:r w:rsidRPr="001048AA">
              <w:rPr>
                <w:sz w:val="24"/>
              </w:rPr>
              <w:t>Основы безопасности и защиты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lastRenderedPageBreak/>
              <w:t>Родины</w:t>
            </w:r>
          </w:p>
        </w:tc>
        <w:tc>
          <w:tcPr>
            <w:tcW w:w="13046" w:type="dxa"/>
          </w:tcPr>
          <w:p w14:paraId="5B7E217B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lastRenderedPageBreak/>
              <w:t>Рабочая программа по предмету «Основы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безопасности и защиты Родины» (ОБЗР) разработана на основе требований к результатам освоения программы основного общего образования, представленных в ФГОС ООО, федеральной рабочей программе воспитания, и предусматривает непосредственное применение при реализации ООП ООО.</w:t>
            </w:r>
          </w:p>
          <w:p w14:paraId="10D75676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5" w:lineRule="exact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lastRenderedPageBreak/>
              <w:t>Рабочая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программа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ОБЗР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обеспечивает:</w:t>
            </w:r>
          </w:p>
          <w:p w14:paraId="301C9A20" w14:textId="77777777" w:rsidR="003F29D7" w:rsidRPr="001048AA" w:rsidRDefault="003F29D7" w:rsidP="00C51BE5">
            <w:pPr>
              <w:pStyle w:val="TableParagraph"/>
              <w:numPr>
                <w:ilvl w:val="0"/>
                <w:numId w:val="2"/>
              </w:numPr>
              <w:tabs>
                <w:tab w:val="left" w:pos="54"/>
                <w:tab w:val="left" w:pos="337"/>
              </w:tabs>
              <w:spacing w:line="242" w:lineRule="auto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ясное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понимание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обучающимися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современных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проблем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безопасности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 формирование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подрастающего поколения базового уровня культуры безопасного поведения;</w:t>
            </w:r>
          </w:p>
          <w:p w14:paraId="54518C60" w14:textId="77777777" w:rsidR="003F29D7" w:rsidRPr="001048AA" w:rsidRDefault="003F29D7" w:rsidP="00C51BE5">
            <w:pPr>
              <w:pStyle w:val="TableParagraph"/>
              <w:numPr>
                <w:ilvl w:val="0"/>
                <w:numId w:val="2"/>
              </w:numPr>
              <w:tabs>
                <w:tab w:val="left" w:pos="54"/>
                <w:tab w:val="left" w:pos="337"/>
              </w:tabs>
              <w:spacing w:line="242" w:lineRule="auto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прочное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усвоение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обучающимися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основных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ключевых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понятий,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обеспечивающих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преемственность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 комплексной безопасности личности на следующем уровне образования;</w:t>
            </w:r>
          </w:p>
          <w:p w14:paraId="5783150B" w14:textId="77777777" w:rsidR="003F29D7" w:rsidRPr="001048AA" w:rsidRDefault="003F29D7" w:rsidP="00C51BE5">
            <w:pPr>
              <w:pStyle w:val="TableParagraph"/>
              <w:numPr>
                <w:ilvl w:val="0"/>
                <w:numId w:val="2"/>
              </w:numPr>
              <w:tabs>
                <w:tab w:val="left" w:pos="54"/>
                <w:tab w:val="left" w:pos="337"/>
              </w:tabs>
              <w:spacing w:line="271" w:lineRule="exact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возможность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выработки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закрепления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обучающихся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умений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навыков,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необходимых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для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последующей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жизни;</w:t>
            </w:r>
          </w:p>
          <w:p w14:paraId="5ACB1C7D" w14:textId="77777777" w:rsidR="003F29D7" w:rsidRPr="001048AA" w:rsidRDefault="003F29D7" w:rsidP="00C51BE5">
            <w:pPr>
              <w:pStyle w:val="TableParagraph"/>
              <w:numPr>
                <w:ilvl w:val="0"/>
                <w:numId w:val="2"/>
              </w:numPr>
              <w:tabs>
                <w:tab w:val="left" w:pos="54"/>
                <w:tab w:val="left" w:pos="337"/>
              </w:tabs>
              <w:spacing w:line="275" w:lineRule="exact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выработку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практико-ориен</w:t>
            </w:r>
            <w:r w:rsidR="0031231F">
              <w:rPr>
                <w:sz w:val="24"/>
              </w:rPr>
              <w:t>т</w:t>
            </w:r>
            <w:r w:rsidRPr="001048AA">
              <w:rPr>
                <w:sz w:val="24"/>
              </w:rPr>
              <w:t>ированных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компетенций,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соответствующих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потребностям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современности;</w:t>
            </w:r>
          </w:p>
          <w:p w14:paraId="3D10CAEA" w14:textId="77777777" w:rsidR="003F29D7" w:rsidRPr="001048AA" w:rsidRDefault="003F29D7" w:rsidP="00C51BE5">
            <w:pPr>
              <w:pStyle w:val="TableParagraph"/>
              <w:numPr>
                <w:ilvl w:val="0"/>
                <w:numId w:val="2"/>
              </w:numPr>
              <w:tabs>
                <w:tab w:val="left" w:pos="54"/>
                <w:tab w:val="left" w:pos="337"/>
                <w:tab w:val="left" w:pos="11342"/>
              </w:tabs>
              <w:spacing w:line="242" w:lineRule="auto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реализацию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оптимального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баланса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межпредметных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связей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разумное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взаимодополнение,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способствующее формированию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практических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умений и навыков.</w:t>
            </w:r>
          </w:p>
          <w:p w14:paraId="4845553D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В программе ОБЗР содержание учебного предмета ОБЗР структурно представлено одиннадцатью модулями (тематическими линиями),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обеспечивающими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непрерывность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предмета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 уровне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основного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общего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преемственность учебного процесса на уровне среднего общего образования:</w:t>
            </w:r>
          </w:p>
          <w:p w14:paraId="26E3E405" w14:textId="77777777" w:rsidR="003F29D7" w:rsidRPr="001048AA" w:rsidRDefault="0031231F" w:rsidP="00C51BE5">
            <w:pPr>
              <w:pStyle w:val="TableParagraph"/>
              <w:tabs>
                <w:tab w:val="left" w:pos="54"/>
              </w:tabs>
              <w:spacing w:line="237" w:lineRule="auto"/>
              <w:ind w:left="11" w:right="-27" w:firstLine="43"/>
              <w:jc w:val="left"/>
              <w:rPr>
                <w:sz w:val="24"/>
              </w:rPr>
            </w:pPr>
            <w:r>
              <w:rPr>
                <w:sz w:val="24"/>
              </w:rPr>
              <w:t>м</w:t>
            </w:r>
            <w:r w:rsidR="003F29D7" w:rsidRPr="001048AA">
              <w:rPr>
                <w:sz w:val="24"/>
              </w:rPr>
              <w:t>одуль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№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1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«Безопасное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устойчивое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развитие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личности,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общества,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государства»; модуль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№ 2 «Военная подготовка. Основы военных знаний»;</w:t>
            </w:r>
          </w:p>
          <w:p w14:paraId="0FAF6C03" w14:textId="77777777" w:rsidR="0031231F" w:rsidRDefault="0031231F" w:rsidP="00C51BE5">
            <w:pPr>
              <w:pStyle w:val="TableParagraph"/>
              <w:tabs>
                <w:tab w:val="left" w:pos="54"/>
              </w:tabs>
              <w:spacing w:line="237" w:lineRule="auto"/>
              <w:ind w:left="11" w:right="-27" w:firstLine="43"/>
              <w:jc w:val="left"/>
              <w:rPr>
                <w:sz w:val="24"/>
              </w:rPr>
            </w:pPr>
            <w:r>
              <w:rPr>
                <w:sz w:val="24"/>
              </w:rPr>
              <w:t>м</w:t>
            </w:r>
            <w:r w:rsidR="003F29D7" w:rsidRPr="001048AA">
              <w:rPr>
                <w:sz w:val="24"/>
              </w:rPr>
              <w:t>одуль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№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3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«Культура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безопасности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жизнедеятельности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современном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 xml:space="preserve">обществе»; модуль № 4 «Безопасность в быту»; </w:t>
            </w:r>
          </w:p>
          <w:p w14:paraId="57CF5A8C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37" w:lineRule="auto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модуль № 5 «Безопасность на транспорте»;</w:t>
            </w:r>
          </w:p>
          <w:p w14:paraId="48D1942F" w14:textId="77777777" w:rsidR="0031231F" w:rsidRDefault="003F29D7" w:rsidP="00C51BE5">
            <w:pPr>
              <w:pStyle w:val="TableParagraph"/>
              <w:tabs>
                <w:tab w:val="left" w:pos="54"/>
              </w:tabs>
              <w:spacing w:line="275" w:lineRule="exact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модуль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№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6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«Безопасность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общественных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местах»;</w:t>
            </w:r>
          </w:p>
          <w:p w14:paraId="2B2EBB6C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5" w:lineRule="exact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модуль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№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7«Безопасность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природной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среде»;</w:t>
            </w:r>
          </w:p>
          <w:p w14:paraId="3AD8EABD" w14:textId="77777777" w:rsidR="0031231F" w:rsidRDefault="003F29D7" w:rsidP="00C51BE5">
            <w:pPr>
              <w:pStyle w:val="TableParagraph"/>
              <w:tabs>
                <w:tab w:val="left" w:pos="54"/>
              </w:tabs>
              <w:spacing w:line="275" w:lineRule="exact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модуль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№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8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«Основы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медицинских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знаний.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Оказание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первой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помощи»;</w:t>
            </w:r>
          </w:p>
          <w:p w14:paraId="2EB21998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75" w:lineRule="exact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модуль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№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9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«Безопасность</w:t>
            </w:r>
            <w:r w:rsidR="0031231F">
              <w:rPr>
                <w:sz w:val="24"/>
              </w:rPr>
              <w:t xml:space="preserve"> в </w:t>
            </w:r>
            <w:r w:rsidRPr="001048AA">
              <w:rPr>
                <w:sz w:val="24"/>
              </w:rPr>
              <w:t>социуме»;</w:t>
            </w:r>
          </w:p>
          <w:p w14:paraId="018CBA42" w14:textId="77777777" w:rsidR="0031231F" w:rsidRDefault="003F29D7" w:rsidP="00C51BE5">
            <w:pPr>
              <w:pStyle w:val="TableParagraph"/>
              <w:tabs>
                <w:tab w:val="left" w:pos="54"/>
              </w:tabs>
              <w:spacing w:line="237" w:lineRule="auto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модуль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№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10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«Безопасность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информационном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пространстве»;</w:t>
            </w:r>
          </w:p>
          <w:p w14:paraId="0ED227E2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37" w:lineRule="auto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модуль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№11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«Основы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противодействия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экстремизму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 терроризму».</w:t>
            </w:r>
          </w:p>
          <w:p w14:paraId="2F50BB88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before="6" w:line="237" w:lineRule="auto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Целью изучения ОБЗР на уровне основного общего образования является формирование у обучающихся готовности к выполнению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обязанности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защите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Отечества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базового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уровня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культуры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безопасности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жизнедеятельности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соответствии с современными потребностями личности, общества и государства, что предполагает:</w:t>
            </w:r>
          </w:p>
          <w:p w14:paraId="473718C0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-способность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построения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модели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индивидуального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безопасного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поведения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основе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понимания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необходимости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ведения здорового образа жизни, причин, механизмов возникновения 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возможных последствий различных опасных и чрезвычайных ситуаций, знаний и умений применять необходимые средства и приемы рационального и безопасного поведения при их проявлении;</w:t>
            </w:r>
          </w:p>
          <w:p w14:paraId="27BD52C2" w14:textId="77777777" w:rsidR="003F29D7" w:rsidRPr="001048AA" w:rsidRDefault="003F29D7" w:rsidP="00C51BE5">
            <w:pPr>
              <w:pStyle w:val="TableParagraph"/>
              <w:numPr>
                <w:ilvl w:val="0"/>
                <w:numId w:val="1"/>
              </w:numPr>
              <w:tabs>
                <w:tab w:val="left" w:pos="54"/>
                <w:tab w:val="left" w:pos="195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сформированность активной жизненной позиции, осознанное понимание значимости личного безопасного поведения в интересах безопасности личности, общества и государства;</w:t>
            </w:r>
          </w:p>
          <w:p w14:paraId="251CA5E9" w14:textId="77777777" w:rsidR="003F29D7" w:rsidRPr="001048AA" w:rsidRDefault="003F29D7" w:rsidP="00C51BE5">
            <w:pPr>
              <w:pStyle w:val="TableParagraph"/>
              <w:numPr>
                <w:ilvl w:val="0"/>
                <w:numId w:val="1"/>
              </w:numPr>
              <w:tabs>
                <w:tab w:val="left" w:pos="54"/>
                <w:tab w:val="left" w:pos="195"/>
              </w:tabs>
              <w:spacing w:line="237" w:lineRule="auto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знание и понимание роли государства и общества в решении задач обеспечения национальной безопасности и защиты населения от опасных и чрезвычайных ситуаций природного, техногенного и социального характера.</w:t>
            </w:r>
          </w:p>
          <w:p w14:paraId="57158F6B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before="4" w:line="266" w:lineRule="exact"/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В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8-9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классах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изучается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расчёта1 час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неделю,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всего 68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часов.</w:t>
            </w:r>
          </w:p>
        </w:tc>
      </w:tr>
      <w:tr w:rsidR="003F29D7" w:rsidRPr="001048AA" w14:paraId="0FFCC905" w14:textId="77777777" w:rsidTr="003F29D7">
        <w:tc>
          <w:tcPr>
            <w:tcW w:w="2361" w:type="dxa"/>
          </w:tcPr>
          <w:p w14:paraId="3CA676C7" w14:textId="77777777" w:rsidR="003F29D7" w:rsidRPr="001048AA" w:rsidRDefault="003F29D7" w:rsidP="00C10640">
            <w:pPr>
              <w:pStyle w:val="TableParagraph"/>
              <w:ind w:left="173" w:right="160" w:firstLine="2"/>
              <w:jc w:val="center"/>
              <w:rPr>
                <w:sz w:val="24"/>
              </w:rPr>
            </w:pPr>
            <w:r w:rsidRPr="001048AA">
              <w:rPr>
                <w:sz w:val="24"/>
              </w:rPr>
              <w:lastRenderedPageBreak/>
              <w:t>Основы духовно- нравственной культуры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народов России</w:t>
            </w:r>
          </w:p>
        </w:tc>
        <w:tc>
          <w:tcPr>
            <w:tcW w:w="13046" w:type="dxa"/>
          </w:tcPr>
          <w:p w14:paraId="59278017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>Курс «Основы духовно-нравственной культуры народов России»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для 5-6 классов призван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обогатить процесс воспитания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 школе не только новым содержанием (ознакомление с традиционными религиями Российского государства), но и</w:t>
            </w:r>
            <w:r w:rsidR="0031231F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новым пониманием сущности российской культуры, развивающейся как сплав национальных традиций и религиозных верований.</w:t>
            </w:r>
          </w:p>
          <w:p w14:paraId="5B69DD5A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ind w:left="11" w:right="-27" w:firstLine="43"/>
              <w:rPr>
                <w:sz w:val="24"/>
              </w:rPr>
            </w:pPr>
            <w:r w:rsidRPr="001048AA">
              <w:rPr>
                <w:sz w:val="24"/>
              </w:rPr>
              <w:t xml:space="preserve">Материал курса представлен через актуализацию макроуровня (Россия в целом как многонациональное, </w:t>
            </w:r>
            <w:proofErr w:type="spellStart"/>
            <w:r w:rsidRPr="001048AA">
              <w:rPr>
                <w:sz w:val="24"/>
              </w:rPr>
              <w:t>поликонфессиональное</w:t>
            </w:r>
            <w:proofErr w:type="spellEnd"/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государство,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едиными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для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всех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законами,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общероссийскими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духовно-нравственными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lastRenderedPageBreak/>
              <w:t>культурными ценностями) на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микроуровне (собственная идентичность, осознанная как часть малой Родины, семьи и семейных традиций, этнической и религиозной истории, к которой принадлежит обучающийся как личность).</w:t>
            </w:r>
          </w:p>
          <w:p w14:paraId="075DAE39" w14:textId="77777777" w:rsidR="003F29D7" w:rsidRPr="001048AA" w:rsidRDefault="003F29D7" w:rsidP="00C51BE5">
            <w:pPr>
              <w:pStyle w:val="TableParagraph"/>
              <w:tabs>
                <w:tab w:val="left" w:pos="54"/>
              </w:tabs>
              <w:spacing w:line="237" w:lineRule="auto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В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процессе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изучения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курса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обучающиеся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получают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представление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 существенных</w:t>
            </w:r>
            <w:r w:rsidR="00C10640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взаимосвязях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между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материальной и духовной культурой, обусловленности культурных реалий современного общества его духовно- нравственным обликом.</w:t>
            </w:r>
          </w:p>
          <w:p w14:paraId="2FF18318" w14:textId="77777777" w:rsidR="00C51BE5" w:rsidRDefault="00C51BE5" w:rsidP="00C51BE5">
            <w:pPr>
              <w:pStyle w:val="TableParagraph"/>
              <w:tabs>
                <w:tab w:val="left" w:pos="54"/>
                <w:tab w:val="left" w:pos="1722"/>
                <w:tab w:val="left" w:pos="5597"/>
                <w:tab w:val="left" w:pos="6009"/>
                <w:tab w:val="left" w:pos="7770"/>
                <w:tab w:val="left" w:pos="9328"/>
                <w:tab w:val="left" w:pos="12950"/>
              </w:tabs>
              <w:spacing w:before="3" w:line="237" w:lineRule="auto"/>
              <w:ind w:left="11" w:right="-27" w:firstLine="43"/>
              <w:jc w:val="left"/>
              <w:rPr>
                <w:sz w:val="24"/>
              </w:rPr>
            </w:pPr>
            <w:r>
              <w:rPr>
                <w:sz w:val="24"/>
              </w:rPr>
              <w:t xml:space="preserve">Изучаются </w:t>
            </w:r>
            <w:r w:rsidR="003F29D7" w:rsidRPr="001048AA">
              <w:rPr>
                <w:sz w:val="24"/>
              </w:rPr>
              <w:t>основные</w:t>
            </w:r>
            <w:r w:rsidR="00B223E8"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компоненты</w:t>
            </w:r>
            <w:r w:rsidR="00B223E8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культуры, её специфические инструменты </w:t>
            </w:r>
            <w:r w:rsidR="003F29D7" w:rsidRPr="001048AA">
              <w:rPr>
                <w:sz w:val="24"/>
              </w:rPr>
              <w:t>самопрезентации,</w:t>
            </w:r>
            <w:r w:rsidR="00B223E8"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исторические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и современные</w:t>
            </w:r>
            <w:r>
              <w:rPr>
                <w:sz w:val="24"/>
              </w:rPr>
              <w:t xml:space="preserve"> </w:t>
            </w:r>
            <w:r w:rsidR="003F29D7" w:rsidRPr="001048AA">
              <w:rPr>
                <w:sz w:val="24"/>
              </w:rPr>
              <w:t>особенности духовно-нравственного развития народов России.</w:t>
            </w:r>
            <w:r>
              <w:rPr>
                <w:sz w:val="24"/>
              </w:rPr>
              <w:t xml:space="preserve"> </w:t>
            </w:r>
          </w:p>
          <w:p w14:paraId="5F3F0702" w14:textId="77777777" w:rsidR="003F29D7" w:rsidRPr="001048AA" w:rsidRDefault="003F29D7" w:rsidP="00C51BE5">
            <w:pPr>
              <w:pStyle w:val="TableParagraph"/>
              <w:tabs>
                <w:tab w:val="left" w:pos="54"/>
                <w:tab w:val="left" w:pos="1722"/>
                <w:tab w:val="left" w:pos="5597"/>
                <w:tab w:val="left" w:pos="6009"/>
                <w:tab w:val="left" w:pos="7770"/>
                <w:tab w:val="left" w:pos="9328"/>
                <w:tab w:val="left" w:pos="12950"/>
              </w:tabs>
              <w:spacing w:before="3" w:line="237" w:lineRule="auto"/>
              <w:ind w:left="11" w:right="-27" w:firstLine="43"/>
              <w:jc w:val="left"/>
              <w:rPr>
                <w:sz w:val="24"/>
              </w:rPr>
            </w:pPr>
            <w:r w:rsidRPr="001048AA">
              <w:rPr>
                <w:sz w:val="24"/>
              </w:rPr>
              <w:t>В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соответствии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 xml:space="preserve"> с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Федеральным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государственным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образовательным стандартом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основного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общего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образования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предметная область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«Основы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духовно-нравственной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культуры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народов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России»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является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обязательной</w:t>
            </w:r>
            <w:r w:rsidR="00B223E8">
              <w:rPr>
                <w:sz w:val="24"/>
              </w:rPr>
              <w:t xml:space="preserve">, </w:t>
            </w:r>
            <w:r w:rsidRPr="001048AA">
              <w:rPr>
                <w:sz w:val="24"/>
              </w:rPr>
              <w:t>в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5-6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классах,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на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изучение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отводится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по 1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часу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неделю,</w:t>
            </w:r>
            <w:r w:rsidR="00B223E8">
              <w:rPr>
                <w:sz w:val="24"/>
              </w:rPr>
              <w:t xml:space="preserve"> </w:t>
            </w:r>
            <w:r w:rsidRPr="001048AA">
              <w:rPr>
                <w:sz w:val="24"/>
              </w:rPr>
              <w:t>всего 68 часов.</w:t>
            </w:r>
          </w:p>
        </w:tc>
      </w:tr>
    </w:tbl>
    <w:p w14:paraId="6FB890DE" w14:textId="77777777" w:rsidR="003F29D7" w:rsidRPr="001048AA" w:rsidRDefault="003F29D7">
      <w:pPr>
        <w:pStyle w:val="a3"/>
        <w:spacing w:before="6" w:line="237" w:lineRule="auto"/>
      </w:pPr>
    </w:p>
    <w:p w14:paraId="169A7C80" w14:textId="77777777" w:rsidR="003F29D7" w:rsidRPr="001048AA" w:rsidRDefault="003F29D7">
      <w:pPr>
        <w:pStyle w:val="a3"/>
        <w:spacing w:before="6" w:line="237" w:lineRule="auto"/>
      </w:pPr>
    </w:p>
    <w:p w14:paraId="3FA70B0C" w14:textId="77777777" w:rsidR="000C5961" w:rsidRPr="001048AA" w:rsidRDefault="000C5961"/>
    <w:sectPr w:rsidR="000C5961" w:rsidRPr="001048AA" w:rsidSect="00C51BE5">
      <w:type w:val="continuous"/>
      <w:pgSz w:w="16840" w:h="11910" w:orient="landscape"/>
      <w:pgMar w:top="567" w:right="567" w:bottom="567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E087A"/>
    <w:multiLevelType w:val="hybridMultilevel"/>
    <w:tmpl w:val="E1CAA05C"/>
    <w:lvl w:ilvl="0" w:tplc="53044DC4">
      <w:numFmt w:val="bullet"/>
      <w:lvlText w:val="-"/>
      <w:lvlJc w:val="left"/>
      <w:pPr>
        <w:ind w:left="110" w:hanging="16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0B8DBFA">
      <w:numFmt w:val="bullet"/>
      <w:lvlText w:val="•"/>
      <w:lvlJc w:val="left"/>
      <w:pPr>
        <w:ind w:left="1425" w:hanging="168"/>
      </w:pPr>
      <w:rPr>
        <w:rFonts w:hint="default"/>
        <w:lang w:val="ru-RU" w:eastAsia="en-US" w:bidi="ar-SA"/>
      </w:rPr>
    </w:lvl>
    <w:lvl w:ilvl="2" w:tplc="87067FE0">
      <w:numFmt w:val="bullet"/>
      <w:lvlText w:val="•"/>
      <w:lvlJc w:val="left"/>
      <w:pPr>
        <w:ind w:left="2731" w:hanging="168"/>
      </w:pPr>
      <w:rPr>
        <w:rFonts w:hint="default"/>
        <w:lang w:val="ru-RU" w:eastAsia="en-US" w:bidi="ar-SA"/>
      </w:rPr>
    </w:lvl>
    <w:lvl w:ilvl="3" w:tplc="5420BB5E">
      <w:numFmt w:val="bullet"/>
      <w:lvlText w:val="•"/>
      <w:lvlJc w:val="left"/>
      <w:pPr>
        <w:ind w:left="4036" w:hanging="168"/>
      </w:pPr>
      <w:rPr>
        <w:rFonts w:hint="default"/>
        <w:lang w:val="ru-RU" w:eastAsia="en-US" w:bidi="ar-SA"/>
      </w:rPr>
    </w:lvl>
    <w:lvl w:ilvl="4" w:tplc="B98E0622">
      <w:numFmt w:val="bullet"/>
      <w:lvlText w:val="•"/>
      <w:lvlJc w:val="left"/>
      <w:pPr>
        <w:ind w:left="5342" w:hanging="168"/>
      </w:pPr>
      <w:rPr>
        <w:rFonts w:hint="default"/>
        <w:lang w:val="ru-RU" w:eastAsia="en-US" w:bidi="ar-SA"/>
      </w:rPr>
    </w:lvl>
    <w:lvl w:ilvl="5" w:tplc="8B5EFEBE">
      <w:numFmt w:val="bullet"/>
      <w:lvlText w:val="•"/>
      <w:lvlJc w:val="left"/>
      <w:pPr>
        <w:ind w:left="6647" w:hanging="168"/>
      </w:pPr>
      <w:rPr>
        <w:rFonts w:hint="default"/>
        <w:lang w:val="ru-RU" w:eastAsia="en-US" w:bidi="ar-SA"/>
      </w:rPr>
    </w:lvl>
    <w:lvl w:ilvl="6" w:tplc="8738E908">
      <w:numFmt w:val="bullet"/>
      <w:lvlText w:val="•"/>
      <w:lvlJc w:val="left"/>
      <w:pPr>
        <w:ind w:left="7953" w:hanging="168"/>
      </w:pPr>
      <w:rPr>
        <w:rFonts w:hint="default"/>
        <w:lang w:val="ru-RU" w:eastAsia="en-US" w:bidi="ar-SA"/>
      </w:rPr>
    </w:lvl>
    <w:lvl w:ilvl="7" w:tplc="92BE1C32">
      <w:numFmt w:val="bullet"/>
      <w:lvlText w:val="•"/>
      <w:lvlJc w:val="left"/>
      <w:pPr>
        <w:ind w:left="9258" w:hanging="168"/>
      </w:pPr>
      <w:rPr>
        <w:rFonts w:hint="default"/>
        <w:lang w:val="ru-RU" w:eastAsia="en-US" w:bidi="ar-SA"/>
      </w:rPr>
    </w:lvl>
    <w:lvl w:ilvl="8" w:tplc="0E3428DA">
      <w:numFmt w:val="bullet"/>
      <w:lvlText w:val="•"/>
      <w:lvlJc w:val="left"/>
      <w:pPr>
        <w:ind w:left="10564" w:hanging="168"/>
      </w:pPr>
      <w:rPr>
        <w:rFonts w:hint="default"/>
        <w:lang w:val="ru-RU" w:eastAsia="en-US" w:bidi="ar-SA"/>
      </w:rPr>
    </w:lvl>
  </w:abstractNum>
  <w:abstractNum w:abstractNumId="1" w15:restartNumberingAfterBreak="0">
    <w:nsid w:val="359C5C54"/>
    <w:multiLevelType w:val="hybridMultilevel"/>
    <w:tmpl w:val="B9A2EAA4"/>
    <w:lvl w:ilvl="0" w:tplc="49FCB44E">
      <w:numFmt w:val="bullet"/>
      <w:lvlText w:val="-"/>
      <w:lvlJc w:val="left"/>
      <w:pPr>
        <w:ind w:left="110" w:hanging="27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64A9656">
      <w:numFmt w:val="bullet"/>
      <w:lvlText w:val="•"/>
      <w:lvlJc w:val="left"/>
      <w:pPr>
        <w:ind w:left="1425" w:hanging="274"/>
      </w:pPr>
      <w:rPr>
        <w:rFonts w:hint="default"/>
        <w:lang w:val="ru-RU" w:eastAsia="en-US" w:bidi="ar-SA"/>
      </w:rPr>
    </w:lvl>
    <w:lvl w:ilvl="2" w:tplc="08D05C9E">
      <w:numFmt w:val="bullet"/>
      <w:lvlText w:val="•"/>
      <w:lvlJc w:val="left"/>
      <w:pPr>
        <w:ind w:left="2731" w:hanging="274"/>
      </w:pPr>
      <w:rPr>
        <w:rFonts w:hint="default"/>
        <w:lang w:val="ru-RU" w:eastAsia="en-US" w:bidi="ar-SA"/>
      </w:rPr>
    </w:lvl>
    <w:lvl w:ilvl="3" w:tplc="859E8B3E">
      <w:numFmt w:val="bullet"/>
      <w:lvlText w:val="•"/>
      <w:lvlJc w:val="left"/>
      <w:pPr>
        <w:ind w:left="4036" w:hanging="274"/>
      </w:pPr>
      <w:rPr>
        <w:rFonts w:hint="default"/>
        <w:lang w:val="ru-RU" w:eastAsia="en-US" w:bidi="ar-SA"/>
      </w:rPr>
    </w:lvl>
    <w:lvl w:ilvl="4" w:tplc="64A6D30E">
      <w:numFmt w:val="bullet"/>
      <w:lvlText w:val="•"/>
      <w:lvlJc w:val="left"/>
      <w:pPr>
        <w:ind w:left="5342" w:hanging="274"/>
      </w:pPr>
      <w:rPr>
        <w:rFonts w:hint="default"/>
        <w:lang w:val="ru-RU" w:eastAsia="en-US" w:bidi="ar-SA"/>
      </w:rPr>
    </w:lvl>
    <w:lvl w:ilvl="5" w:tplc="7F5ED47A">
      <w:numFmt w:val="bullet"/>
      <w:lvlText w:val="•"/>
      <w:lvlJc w:val="left"/>
      <w:pPr>
        <w:ind w:left="6647" w:hanging="274"/>
      </w:pPr>
      <w:rPr>
        <w:rFonts w:hint="default"/>
        <w:lang w:val="ru-RU" w:eastAsia="en-US" w:bidi="ar-SA"/>
      </w:rPr>
    </w:lvl>
    <w:lvl w:ilvl="6" w:tplc="05862A8A">
      <w:numFmt w:val="bullet"/>
      <w:lvlText w:val="•"/>
      <w:lvlJc w:val="left"/>
      <w:pPr>
        <w:ind w:left="7953" w:hanging="274"/>
      </w:pPr>
      <w:rPr>
        <w:rFonts w:hint="default"/>
        <w:lang w:val="ru-RU" w:eastAsia="en-US" w:bidi="ar-SA"/>
      </w:rPr>
    </w:lvl>
    <w:lvl w:ilvl="7" w:tplc="37C281FC">
      <w:numFmt w:val="bullet"/>
      <w:lvlText w:val="•"/>
      <w:lvlJc w:val="left"/>
      <w:pPr>
        <w:ind w:left="9258" w:hanging="274"/>
      </w:pPr>
      <w:rPr>
        <w:rFonts w:hint="default"/>
        <w:lang w:val="ru-RU" w:eastAsia="en-US" w:bidi="ar-SA"/>
      </w:rPr>
    </w:lvl>
    <w:lvl w:ilvl="8" w:tplc="FE40A0FE">
      <w:numFmt w:val="bullet"/>
      <w:lvlText w:val="•"/>
      <w:lvlJc w:val="left"/>
      <w:pPr>
        <w:ind w:left="10564" w:hanging="274"/>
      </w:pPr>
      <w:rPr>
        <w:rFonts w:hint="default"/>
        <w:lang w:val="ru-RU" w:eastAsia="en-US" w:bidi="ar-SA"/>
      </w:rPr>
    </w:lvl>
  </w:abstractNum>
  <w:abstractNum w:abstractNumId="2" w15:restartNumberingAfterBreak="0">
    <w:nsid w:val="43501328"/>
    <w:multiLevelType w:val="hybridMultilevel"/>
    <w:tmpl w:val="467E9C76"/>
    <w:lvl w:ilvl="0" w:tplc="F0A6AE94">
      <w:numFmt w:val="bullet"/>
      <w:lvlText w:val=""/>
      <w:lvlJc w:val="left"/>
      <w:pPr>
        <w:ind w:left="83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3B8F7C0">
      <w:numFmt w:val="bullet"/>
      <w:lvlText w:val="•"/>
      <w:lvlJc w:val="left"/>
      <w:pPr>
        <w:ind w:left="2073" w:hanging="360"/>
      </w:pPr>
      <w:rPr>
        <w:rFonts w:hint="default"/>
        <w:lang w:val="ru-RU" w:eastAsia="en-US" w:bidi="ar-SA"/>
      </w:rPr>
    </w:lvl>
    <w:lvl w:ilvl="2" w:tplc="2F0C362A">
      <w:numFmt w:val="bullet"/>
      <w:lvlText w:val="•"/>
      <w:lvlJc w:val="left"/>
      <w:pPr>
        <w:ind w:left="3307" w:hanging="360"/>
      </w:pPr>
      <w:rPr>
        <w:rFonts w:hint="default"/>
        <w:lang w:val="ru-RU" w:eastAsia="en-US" w:bidi="ar-SA"/>
      </w:rPr>
    </w:lvl>
    <w:lvl w:ilvl="3" w:tplc="34C4CED4">
      <w:numFmt w:val="bullet"/>
      <w:lvlText w:val="•"/>
      <w:lvlJc w:val="left"/>
      <w:pPr>
        <w:ind w:left="4540" w:hanging="360"/>
      </w:pPr>
      <w:rPr>
        <w:rFonts w:hint="default"/>
        <w:lang w:val="ru-RU" w:eastAsia="en-US" w:bidi="ar-SA"/>
      </w:rPr>
    </w:lvl>
    <w:lvl w:ilvl="4" w:tplc="247C2D24">
      <w:numFmt w:val="bullet"/>
      <w:lvlText w:val="•"/>
      <w:lvlJc w:val="left"/>
      <w:pPr>
        <w:ind w:left="5774" w:hanging="360"/>
      </w:pPr>
      <w:rPr>
        <w:rFonts w:hint="default"/>
        <w:lang w:val="ru-RU" w:eastAsia="en-US" w:bidi="ar-SA"/>
      </w:rPr>
    </w:lvl>
    <w:lvl w:ilvl="5" w:tplc="4B6E1A66">
      <w:numFmt w:val="bullet"/>
      <w:lvlText w:val="•"/>
      <w:lvlJc w:val="left"/>
      <w:pPr>
        <w:ind w:left="7007" w:hanging="360"/>
      </w:pPr>
      <w:rPr>
        <w:rFonts w:hint="default"/>
        <w:lang w:val="ru-RU" w:eastAsia="en-US" w:bidi="ar-SA"/>
      </w:rPr>
    </w:lvl>
    <w:lvl w:ilvl="6" w:tplc="359ADE0A">
      <w:numFmt w:val="bullet"/>
      <w:lvlText w:val="•"/>
      <w:lvlJc w:val="left"/>
      <w:pPr>
        <w:ind w:left="8241" w:hanging="360"/>
      </w:pPr>
      <w:rPr>
        <w:rFonts w:hint="default"/>
        <w:lang w:val="ru-RU" w:eastAsia="en-US" w:bidi="ar-SA"/>
      </w:rPr>
    </w:lvl>
    <w:lvl w:ilvl="7" w:tplc="B5F054BC">
      <w:numFmt w:val="bullet"/>
      <w:lvlText w:val="•"/>
      <w:lvlJc w:val="left"/>
      <w:pPr>
        <w:ind w:left="9474" w:hanging="360"/>
      </w:pPr>
      <w:rPr>
        <w:rFonts w:hint="default"/>
        <w:lang w:val="ru-RU" w:eastAsia="en-US" w:bidi="ar-SA"/>
      </w:rPr>
    </w:lvl>
    <w:lvl w:ilvl="8" w:tplc="13D05176">
      <w:numFmt w:val="bullet"/>
      <w:lvlText w:val="•"/>
      <w:lvlJc w:val="left"/>
      <w:pPr>
        <w:ind w:left="10708" w:hanging="360"/>
      </w:pPr>
      <w:rPr>
        <w:rFonts w:hint="default"/>
        <w:lang w:val="ru-RU" w:eastAsia="en-US" w:bidi="ar-SA"/>
      </w:rPr>
    </w:lvl>
  </w:abstractNum>
  <w:abstractNum w:abstractNumId="3" w15:restartNumberingAfterBreak="0">
    <w:nsid w:val="47D16FFC"/>
    <w:multiLevelType w:val="hybridMultilevel"/>
    <w:tmpl w:val="D7100BB4"/>
    <w:lvl w:ilvl="0" w:tplc="6F3AA7D8">
      <w:numFmt w:val="bullet"/>
      <w:lvlText w:val="-"/>
      <w:lvlJc w:val="left"/>
      <w:pPr>
        <w:ind w:left="47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0"/>
        <w:sz w:val="24"/>
        <w:szCs w:val="24"/>
        <w:lang w:val="ru-RU" w:eastAsia="en-US" w:bidi="ar-SA"/>
      </w:rPr>
    </w:lvl>
    <w:lvl w:ilvl="1" w:tplc="B65C6D90">
      <w:numFmt w:val="bullet"/>
      <w:lvlText w:val="•"/>
      <w:lvlJc w:val="left"/>
      <w:pPr>
        <w:ind w:left="1749" w:hanging="360"/>
      </w:pPr>
      <w:rPr>
        <w:rFonts w:hint="default"/>
        <w:lang w:val="ru-RU" w:eastAsia="en-US" w:bidi="ar-SA"/>
      </w:rPr>
    </w:lvl>
    <w:lvl w:ilvl="2" w:tplc="A10E07F6">
      <w:numFmt w:val="bullet"/>
      <w:lvlText w:val="•"/>
      <w:lvlJc w:val="left"/>
      <w:pPr>
        <w:ind w:left="3019" w:hanging="360"/>
      </w:pPr>
      <w:rPr>
        <w:rFonts w:hint="default"/>
        <w:lang w:val="ru-RU" w:eastAsia="en-US" w:bidi="ar-SA"/>
      </w:rPr>
    </w:lvl>
    <w:lvl w:ilvl="3" w:tplc="D17E5194">
      <w:numFmt w:val="bullet"/>
      <w:lvlText w:val="•"/>
      <w:lvlJc w:val="left"/>
      <w:pPr>
        <w:ind w:left="4288" w:hanging="360"/>
      </w:pPr>
      <w:rPr>
        <w:rFonts w:hint="default"/>
        <w:lang w:val="ru-RU" w:eastAsia="en-US" w:bidi="ar-SA"/>
      </w:rPr>
    </w:lvl>
    <w:lvl w:ilvl="4" w:tplc="03A65590">
      <w:numFmt w:val="bullet"/>
      <w:lvlText w:val="•"/>
      <w:lvlJc w:val="left"/>
      <w:pPr>
        <w:ind w:left="5558" w:hanging="360"/>
      </w:pPr>
      <w:rPr>
        <w:rFonts w:hint="default"/>
        <w:lang w:val="ru-RU" w:eastAsia="en-US" w:bidi="ar-SA"/>
      </w:rPr>
    </w:lvl>
    <w:lvl w:ilvl="5" w:tplc="E42C0946">
      <w:numFmt w:val="bullet"/>
      <w:lvlText w:val="•"/>
      <w:lvlJc w:val="left"/>
      <w:pPr>
        <w:ind w:left="6827" w:hanging="360"/>
      </w:pPr>
      <w:rPr>
        <w:rFonts w:hint="default"/>
        <w:lang w:val="ru-RU" w:eastAsia="en-US" w:bidi="ar-SA"/>
      </w:rPr>
    </w:lvl>
    <w:lvl w:ilvl="6" w:tplc="3406197E">
      <w:numFmt w:val="bullet"/>
      <w:lvlText w:val="•"/>
      <w:lvlJc w:val="left"/>
      <w:pPr>
        <w:ind w:left="8097" w:hanging="360"/>
      </w:pPr>
      <w:rPr>
        <w:rFonts w:hint="default"/>
        <w:lang w:val="ru-RU" w:eastAsia="en-US" w:bidi="ar-SA"/>
      </w:rPr>
    </w:lvl>
    <w:lvl w:ilvl="7" w:tplc="8098CF38">
      <w:numFmt w:val="bullet"/>
      <w:lvlText w:val="•"/>
      <w:lvlJc w:val="left"/>
      <w:pPr>
        <w:ind w:left="9366" w:hanging="360"/>
      </w:pPr>
      <w:rPr>
        <w:rFonts w:hint="default"/>
        <w:lang w:val="ru-RU" w:eastAsia="en-US" w:bidi="ar-SA"/>
      </w:rPr>
    </w:lvl>
    <w:lvl w:ilvl="8" w:tplc="2DB27284">
      <w:numFmt w:val="bullet"/>
      <w:lvlText w:val="•"/>
      <w:lvlJc w:val="left"/>
      <w:pPr>
        <w:ind w:left="10636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48A054E9"/>
    <w:multiLevelType w:val="hybridMultilevel"/>
    <w:tmpl w:val="5BF0A292"/>
    <w:lvl w:ilvl="0" w:tplc="31EC949A">
      <w:numFmt w:val="bullet"/>
      <w:lvlText w:val="-"/>
      <w:lvlJc w:val="left"/>
      <w:pPr>
        <w:ind w:left="47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0"/>
        <w:sz w:val="24"/>
        <w:szCs w:val="24"/>
        <w:lang w:val="ru-RU" w:eastAsia="en-US" w:bidi="ar-SA"/>
      </w:rPr>
    </w:lvl>
    <w:lvl w:ilvl="1" w:tplc="7728AD42">
      <w:numFmt w:val="bullet"/>
      <w:lvlText w:val="•"/>
      <w:lvlJc w:val="left"/>
      <w:pPr>
        <w:ind w:left="1749" w:hanging="360"/>
      </w:pPr>
      <w:rPr>
        <w:rFonts w:hint="default"/>
        <w:lang w:val="ru-RU" w:eastAsia="en-US" w:bidi="ar-SA"/>
      </w:rPr>
    </w:lvl>
    <w:lvl w:ilvl="2" w:tplc="579EA106">
      <w:numFmt w:val="bullet"/>
      <w:lvlText w:val="•"/>
      <w:lvlJc w:val="left"/>
      <w:pPr>
        <w:ind w:left="3019" w:hanging="360"/>
      </w:pPr>
      <w:rPr>
        <w:rFonts w:hint="default"/>
        <w:lang w:val="ru-RU" w:eastAsia="en-US" w:bidi="ar-SA"/>
      </w:rPr>
    </w:lvl>
    <w:lvl w:ilvl="3" w:tplc="02F4ABE2">
      <w:numFmt w:val="bullet"/>
      <w:lvlText w:val="•"/>
      <w:lvlJc w:val="left"/>
      <w:pPr>
        <w:ind w:left="4288" w:hanging="360"/>
      </w:pPr>
      <w:rPr>
        <w:rFonts w:hint="default"/>
        <w:lang w:val="ru-RU" w:eastAsia="en-US" w:bidi="ar-SA"/>
      </w:rPr>
    </w:lvl>
    <w:lvl w:ilvl="4" w:tplc="7C706C28">
      <w:numFmt w:val="bullet"/>
      <w:lvlText w:val="•"/>
      <w:lvlJc w:val="left"/>
      <w:pPr>
        <w:ind w:left="5558" w:hanging="360"/>
      </w:pPr>
      <w:rPr>
        <w:rFonts w:hint="default"/>
        <w:lang w:val="ru-RU" w:eastAsia="en-US" w:bidi="ar-SA"/>
      </w:rPr>
    </w:lvl>
    <w:lvl w:ilvl="5" w:tplc="B2C6D2A0">
      <w:numFmt w:val="bullet"/>
      <w:lvlText w:val="•"/>
      <w:lvlJc w:val="left"/>
      <w:pPr>
        <w:ind w:left="6827" w:hanging="360"/>
      </w:pPr>
      <w:rPr>
        <w:rFonts w:hint="default"/>
        <w:lang w:val="ru-RU" w:eastAsia="en-US" w:bidi="ar-SA"/>
      </w:rPr>
    </w:lvl>
    <w:lvl w:ilvl="6" w:tplc="005C0940">
      <w:numFmt w:val="bullet"/>
      <w:lvlText w:val="•"/>
      <w:lvlJc w:val="left"/>
      <w:pPr>
        <w:ind w:left="8097" w:hanging="360"/>
      </w:pPr>
      <w:rPr>
        <w:rFonts w:hint="default"/>
        <w:lang w:val="ru-RU" w:eastAsia="en-US" w:bidi="ar-SA"/>
      </w:rPr>
    </w:lvl>
    <w:lvl w:ilvl="7" w:tplc="3B0A816E">
      <w:numFmt w:val="bullet"/>
      <w:lvlText w:val="•"/>
      <w:lvlJc w:val="left"/>
      <w:pPr>
        <w:ind w:left="9366" w:hanging="360"/>
      </w:pPr>
      <w:rPr>
        <w:rFonts w:hint="default"/>
        <w:lang w:val="ru-RU" w:eastAsia="en-US" w:bidi="ar-SA"/>
      </w:rPr>
    </w:lvl>
    <w:lvl w:ilvl="8" w:tplc="E3747806">
      <w:numFmt w:val="bullet"/>
      <w:lvlText w:val="•"/>
      <w:lvlJc w:val="left"/>
      <w:pPr>
        <w:ind w:left="10636" w:hanging="360"/>
      </w:pPr>
      <w:rPr>
        <w:rFonts w:hint="default"/>
        <w:lang w:val="ru-RU" w:eastAsia="en-US" w:bidi="ar-SA"/>
      </w:rPr>
    </w:lvl>
  </w:abstractNum>
  <w:abstractNum w:abstractNumId="5" w15:restartNumberingAfterBreak="0">
    <w:nsid w:val="540876FE"/>
    <w:multiLevelType w:val="hybridMultilevel"/>
    <w:tmpl w:val="9B0A5210"/>
    <w:lvl w:ilvl="0" w:tplc="C1C4F6F4">
      <w:start w:val="5"/>
      <w:numFmt w:val="decimal"/>
      <w:lvlText w:val="%1"/>
      <w:lvlJc w:val="left"/>
      <w:pPr>
        <w:ind w:left="292" w:hanging="1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16A069E">
      <w:numFmt w:val="bullet"/>
      <w:lvlText w:val="•"/>
      <w:lvlJc w:val="left"/>
      <w:pPr>
        <w:ind w:left="1587" w:hanging="183"/>
      </w:pPr>
      <w:rPr>
        <w:rFonts w:hint="default"/>
        <w:lang w:val="ru-RU" w:eastAsia="en-US" w:bidi="ar-SA"/>
      </w:rPr>
    </w:lvl>
    <w:lvl w:ilvl="2" w:tplc="1F66FEFE">
      <w:numFmt w:val="bullet"/>
      <w:lvlText w:val="•"/>
      <w:lvlJc w:val="left"/>
      <w:pPr>
        <w:ind w:left="2875" w:hanging="183"/>
      </w:pPr>
      <w:rPr>
        <w:rFonts w:hint="default"/>
        <w:lang w:val="ru-RU" w:eastAsia="en-US" w:bidi="ar-SA"/>
      </w:rPr>
    </w:lvl>
    <w:lvl w:ilvl="3" w:tplc="1846905C">
      <w:numFmt w:val="bullet"/>
      <w:lvlText w:val="•"/>
      <w:lvlJc w:val="left"/>
      <w:pPr>
        <w:ind w:left="4162" w:hanging="183"/>
      </w:pPr>
      <w:rPr>
        <w:rFonts w:hint="default"/>
        <w:lang w:val="ru-RU" w:eastAsia="en-US" w:bidi="ar-SA"/>
      </w:rPr>
    </w:lvl>
    <w:lvl w:ilvl="4" w:tplc="9388375A">
      <w:numFmt w:val="bullet"/>
      <w:lvlText w:val="•"/>
      <w:lvlJc w:val="left"/>
      <w:pPr>
        <w:ind w:left="5450" w:hanging="183"/>
      </w:pPr>
      <w:rPr>
        <w:rFonts w:hint="default"/>
        <w:lang w:val="ru-RU" w:eastAsia="en-US" w:bidi="ar-SA"/>
      </w:rPr>
    </w:lvl>
    <w:lvl w:ilvl="5" w:tplc="078ABC1C">
      <w:numFmt w:val="bullet"/>
      <w:lvlText w:val="•"/>
      <w:lvlJc w:val="left"/>
      <w:pPr>
        <w:ind w:left="6737" w:hanging="183"/>
      </w:pPr>
      <w:rPr>
        <w:rFonts w:hint="default"/>
        <w:lang w:val="ru-RU" w:eastAsia="en-US" w:bidi="ar-SA"/>
      </w:rPr>
    </w:lvl>
    <w:lvl w:ilvl="6" w:tplc="EDD462B0">
      <w:numFmt w:val="bullet"/>
      <w:lvlText w:val="•"/>
      <w:lvlJc w:val="left"/>
      <w:pPr>
        <w:ind w:left="8025" w:hanging="183"/>
      </w:pPr>
      <w:rPr>
        <w:rFonts w:hint="default"/>
        <w:lang w:val="ru-RU" w:eastAsia="en-US" w:bidi="ar-SA"/>
      </w:rPr>
    </w:lvl>
    <w:lvl w:ilvl="7" w:tplc="5B38D428">
      <w:numFmt w:val="bullet"/>
      <w:lvlText w:val="•"/>
      <w:lvlJc w:val="left"/>
      <w:pPr>
        <w:ind w:left="9312" w:hanging="183"/>
      </w:pPr>
      <w:rPr>
        <w:rFonts w:hint="default"/>
        <w:lang w:val="ru-RU" w:eastAsia="en-US" w:bidi="ar-SA"/>
      </w:rPr>
    </w:lvl>
    <w:lvl w:ilvl="8" w:tplc="C4B4A26E">
      <w:numFmt w:val="bullet"/>
      <w:lvlText w:val="•"/>
      <w:lvlJc w:val="left"/>
      <w:pPr>
        <w:ind w:left="10600" w:hanging="183"/>
      </w:pPr>
      <w:rPr>
        <w:rFonts w:hint="default"/>
        <w:lang w:val="ru-RU" w:eastAsia="en-US" w:bidi="ar-SA"/>
      </w:rPr>
    </w:lvl>
  </w:abstractNum>
  <w:abstractNum w:abstractNumId="6" w15:restartNumberingAfterBreak="0">
    <w:nsid w:val="5A6057D2"/>
    <w:multiLevelType w:val="hybridMultilevel"/>
    <w:tmpl w:val="D2102994"/>
    <w:lvl w:ilvl="0" w:tplc="A00440A2">
      <w:numFmt w:val="bullet"/>
      <w:lvlText w:val=""/>
      <w:lvlJc w:val="left"/>
      <w:pPr>
        <w:ind w:left="110" w:hanging="69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3"/>
        <w:szCs w:val="23"/>
        <w:lang w:val="ru-RU" w:eastAsia="en-US" w:bidi="ar-SA"/>
      </w:rPr>
    </w:lvl>
    <w:lvl w:ilvl="1" w:tplc="17F4300A">
      <w:numFmt w:val="bullet"/>
      <w:lvlText w:val="•"/>
      <w:lvlJc w:val="left"/>
      <w:pPr>
        <w:ind w:left="1425" w:hanging="692"/>
      </w:pPr>
      <w:rPr>
        <w:rFonts w:hint="default"/>
        <w:lang w:val="ru-RU" w:eastAsia="en-US" w:bidi="ar-SA"/>
      </w:rPr>
    </w:lvl>
    <w:lvl w:ilvl="2" w:tplc="4DD68510">
      <w:numFmt w:val="bullet"/>
      <w:lvlText w:val="•"/>
      <w:lvlJc w:val="left"/>
      <w:pPr>
        <w:ind w:left="2731" w:hanging="692"/>
      </w:pPr>
      <w:rPr>
        <w:rFonts w:hint="default"/>
        <w:lang w:val="ru-RU" w:eastAsia="en-US" w:bidi="ar-SA"/>
      </w:rPr>
    </w:lvl>
    <w:lvl w:ilvl="3" w:tplc="336E902A">
      <w:numFmt w:val="bullet"/>
      <w:lvlText w:val="•"/>
      <w:lvlJc w:val="left"/>
      <w:pPr>
        <w:ind w:left="4036" w:hanging="692"/>
      </w:pPr>
      <w:rPr>
        <w:rFonts w:hint="default"/>
        <w:lang w:val="ru-RU" w:eastAsia="en-US" w:bidi="ar-SA"/>
      </w:rPr>
    </w:lvl>
    <w:lvl w:ilvl="4" w:tplc="19D66554">
      <w:numFmt w:val="bullet"/>
      <w:lvlText w:val="•"/>
      <w:lvlJc w:val="left"/>
      <w:pPr>
        <w:ind w:left="5342" w:hanging="692"/>
      </w:pPr>
      <w:rPr>
        <w:rFonts w:hint="default"/>
        <w:lang w:val="ru-RU" w:eastAsia="en-US" w:bidi="ar-SA"/>
      </w:rPr>
    </w:lvl>
    <w:lvl w:ilvl="5" w:tplc="DC9E1FA8">
      <w:numFmt w:val="bullet"/>
      <w:lvlText w:val="•"/>
      <w:lvlJc w:val="left"/>
      <w:pPr>
        <w:ind w:left="6647" w:hanging="692"/>
      </w:pPr>
      <w:rPr>
        <w:rFonts w:hint="default"/>
        <w:lang w:val="ru-RU" w:eastAsia="en-US" w:bidi="ar-SA"/>
      </w:rPr>
    </w:lvl>
    <w:lvl w:ilvl="6" w:tplc="BF92CCE8">
      <w:numFmt w:val="bullet"/>
      <w:lvlText w:val="•"/>
      <w:lvlJc w:val="left"/>
      <w:pPr>
        <w:ind w:left="7953" w:hanging="692"/>
      </w:pPr>
      <w:rPr>
        <w:rFonts w:hint="default"/>
        <w:lang w:val="ru-RU" w:eastAsia="en-US" w:bidi="ar-SA"/>
      </w:rPr>
    </w:lvl>
    <w:lvl w:ilvl="7" w:tplc="6F629BC4">
      <w:numFmt w:val="bullet"/>
      <w:lvlText w:val="•"/>
      <w:lvlJc w:val="left"/>
      <w:pPr>
        <w:ind w:left="9258" w:hanging="692"/>
      </w:pPr>
      <w:rPr>
        <w:rFonts w:hint="default"/>
        <w:lang w:val="ru-RU" w:eastAsia="en-US" w:bidi="ar-SA"/>
      </w:rPr>
    </w:lvl>
    <w:lvl w:ilvl="8" w:tplc="2530E4A0">
      <w:numFmt w:val="bullet"/>
      <w:lvlText w:val="•"/>
      <w:lvlJc w:val="left"/>
      <w:pPr>
        <w:ind w:left="10564" w:hanging="692"/>
      </w:pPr>
      <w:rPr>
        <w:rFonts w:hint="default"/>
        <w:lang w:val="ru-RU" w:eastAsia="en-US" w:bidi="ar-SA"/>
      </w:rPr>
    </w:lvl>
  </w:abstractNum>
  <w:abstractNum w:abstractNumId="7" w15:restartNumberingAfterBreak="0">
    <w:nsid w:val="5EF1195C"/>
    <w:multiLevelType w:val="hybridMultilevel"/>
    <w:tmpl w:val="3AA67188"/>
    <w:lvl w:ilvl="0" w:tplc="06ECD1C6">
      <w:numFmt w:val="bullet"/>
      <w:lvlText w:val="-"/>
      <w:lvlJc w:val="left"/>
      <w:pPr>
        <w:ind w:left="83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0"/>
        <w:sz w:val="24"/>
        <w:szCs w:val="24"/>
        <w:lang w:val="ru-RU" w:eastAsia="en-US" w:bidi="ar-SA"/>
      </w:rPr>
    </w:lvl>
    <w:lvl w:ilvl="1" w:tplc="2696A402">
      <w:numFmt w:val="bullet"/>
      <w:lvlText w:val="•"/>
      <w:lvlJc w:val="left"/>
      <w:pPr>
        <w:ind w:left="2073" w:hanging="360"/>
      </w:pPr>
      <w:rPr>
        <w:rFonts w:hint="default"/>
        <w:lang w:val="ru-RU" w:eastAsia="en-US" w:bidi="ar-SA"/>
      </w:rPr>
    </w:lvl>
    <w:lvl w:ilvl="2" w:tplc="8D18441A">
      <w:numFmt w:val="bullet"/>
      <w:lvlText w:val="•"/>
      <w:lvlJc w:val="left"/>
      <w:pPr>
        <w:ind w:left="3307" w:hanging="360"/>
      </w:pPr>
      <w:rPr>
        <w:rFonts w:hint="default"/>
        <w:lang w:val="ru-RU" w:eastAsia="en-US" w:bidi="ar-SA"/>
      </w:rPr>
    </w:lvl>
    <w:lvl w:ilvl="3" w:tplc="13CCE2CE">
      <w:numFmt w:val="bullet"/>
      <w:lvlText w:val="•"/>
      <w:lvlJc w:val="left"/>
      <w:pPr>
        <w:ind w:left="4540" w:hanging="360"/>
      </w:pPr>
      <w:rPr>
        <w:rFonts w:hint="default"/>
        <w:lang w:val="ru-RU" w:eastAsia="en-US" w:bidi="ar-SA"/>
      </w:rPr>
    </w:lvl>
    <w:lvl w:ilvl="4" w:tplc="AE0EF0FA">
      <w:numFmt w:val="bullet"/>
      <w:lvlText w:val="•"/>
      <w:lvlJc w:val="left"/>
      <w:pPr>
        <w:ind w:left="5774" w:hanging="360"/>
      </w:pPr>
      <w:rPr>
        <w:rFonts w:hint="default"/>
        <w:lang w:val="ru-RU" w:eastAsia="en-US" w:bidi="ar-SA"/>
      </w:rPr>
    </w:lvl>
    <w:lvl w:ilvl="5" w:tplc="64988B1E">
      <w:numFmt w:val="bullet"/>
      <w:lvlText w:val="•"/>
      <w:lvlJc w:val="left"/>
      <w:pPr>
        <w:ind w:left="7007" w:hanging="360"/>
      </w:pPr>
      <w:rPr>
        <w:rFonts w:hint="default"/>
        <w:lang w:val="ru-RU" w:eastAsia="en-US" w:bidi="ar-SA"/>
      </w:rPr>
    </w:lvl>
    <w:lvl w:ilvl="6" w:tplc="84C64016">
      <w:numFmt w:val="bullet"/>
      <w:lvlText w:val="•"/>
      <w:lvlJc w:val="left"/>
      <w:pPr>
        <w:ind w:left="8241" w:hanging="360"/>
      </w:pPr>
      <w:rPr>
        <w:rFonts w:hint="default"/>
        <w:lang w:val="ru-RU" w:eastAsia="en-US" w:bidi="ar-SA"/>
      </w:rPr>
    </w:lvl>
    <w:lvl w:ilvl="7" w:tplc="D812ABF8">
      <w:numFmt w:val="bullet"/>
      <w:lvlText w:val="•"/>
      <w:lvlJc w:val="left"/>
      <w:pPr>
        <w:ind w:left="9474" w:hanging="360"/>
      </w:pPr>
      <w:rPr>
        <w:rFonts w:hint="default"/>
        <w:lang w:val="ru-RU" w:eastAsia="en-US" w:bidi="ar-SA"/>
      </w:rPr>
    </w:lvl>
    <w:lvl w:ilvl="8" w:tplc="F782FAFE">
      <w:numFmt w:val="bullet"/>
      <w:lvlText w:val="•"/>
      <w:lvlJc w:val="left"/>
      <w:pPr>
        <w:ind w:left="10708" w:hanging="360"/>
      </w:pPr>
      <w:rPr>
        <w:rFonts w:hint="default"/>
        <w:lang w:val="ru-RU" w:eastAsia="en-US" w:bidi="ar-SA"/>
      </w:rPr>
    </w:lvl>
  </w:abstractNum>
  <w:abstractNum w:abstractNumId="8" w15:restartNumberingAfterBreak="0">
    <w:nsid w:val="66F46F92"/>
    <w:multiLevelType w:val="hybridMultilevel"/>
    <w:tmpl w:val="EED04C50"/>
    <w:lvl w:ilvl="0" w:tplc="041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0"/>
  </w:num>
  <w:num w:numId="5">
    <w:abstractNumId w:val="6"/>
  </w:num>
  <w:num w:numId="6">
    <w:abstractNumId w:val="2"/>
  </w:num>
  <w:num w:numId="7">
    <w:abstractNumId w:val="1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D7D54"/>
    <w:rsid w:val="000C5961"/>
    <w:rsid w:val="001048AA"/>
    <w:rsid w:val="0031231F"/>
    <w:rsid w:val="003F29D7"/>
    <w:rsid w:val="007876DD"/>
    <w:rsid w:val="007E0118"/>
    <w:rsid w:val="00867D8E"/>
    <w:rsid w:val="009C69D6"/>
    <w:rsid w:val="00B223E8"/>
    <w:rsid w:val="00B77643"/>
    <w:rsid w:val="00C10640"/>
    <w:rsid w:val="00C51BE5"/>
    <w:rsid w:val="00D72C03"/>
    <w:rsid w:val="00ED7D54"/>
    <w:rsid w:val="00EF7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D575BE"/>
  <w15:docId w15:val="{ACB67C95-B5BC-41A4-9AF0-28D8E27E7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ED7D54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D7D5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D7D54"/>
    <w:pPr>
      <w:spacing w:before="1"/>
      <w:ind w:left="233" w:firstLine="561"/>
    </w:pPr>
    <w:rPr>
      <w:sz w:val="24"/>
      <w:szCs w:val="24"/>
    </w:rPr>
  </w:style>
  <w:style w:type="paragraph" w:styleId="a4">
    <w:name w:val="Title"/>
    <w:basedOn w:val="a"/>
    <w:uiPriority w:val="1"/>
    <w:qFormat/>
    <w:rsid w:val="00ED7D54"/>
    <w:pPr>
      <w:ind w:left="2243" w:right="2233"/>
      <w:jc w:val="center"/>
    </w:pPr>
    <w:rPr>
      <w:b/>
      <w:bCs/>
      <w:sz w:val="24"/>
      <w:szCs w:val="24"/>
    </w:rPr>
  </w:style>
  <w:style w:type="paragraph" w:styleId="a5">
    <w:name w:val="List Paragraph"/>
    <w:basedOn w:val="a"/>
    <w:uiPriority w:val="1"/>
    <w:qFormat/>
    <w:rsid w:val="00ED7D54"/>
  </w:style>
  <w:style w:type="paragraph" w:customStyle="1" w:styleId="TableParagraph">
    <w:name w:val="Table Paragraph"/>
    <w:basedOn w:val="a"/>
    <w:uiPriority w:val="1"/>
    <w:qFormat/>
    <w:rsid w:val="00ED7D54"/>
    <w:pPr>
      <w:ind w:left="110"/>
      <w:jc w:val="both"/>
    </w:pPr>
  </w:style>
  <w:style w:type="table" w:styleId="a6">
    <w:name w:val="Table Grid"/>
    <w:basedOn w:val="a1"/>
    <w:uiPriority w:val="59"/>
    <w:rsid w:val="003F29D7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dsoo.ru/constructor/" TargetMode="External"/><Relationship Id="rId5" Type="http://schemas.openxmlformats.org/officeDocument/2006/relationships/hyperlink" Target="https://edso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5002</Words>
  <Characters>28517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Зам.директора по УВС</dc:creator>
  <cp:lastModifiedBy>User</cp:lastModifiedBy>
  <cp:revision>13</cp:revision>
  <dcterms:created xsi:type="dcterms:W3CDTF">2024-12-18T13:03:00Z</dcterms:created>
  <dcterms:modified xsi:type="dcterms:W3CDTF">2025-01-15T10:09:00Z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2024-12-18T00:00:00Z</vt:filetime>
  </property>
  <property fmtid="{D5CDD505-2E9C-101B-9397-08002B2CF9AE}" pid="5" name="Producer">
    <vt:lpwstr>www.ilovepdf.com</vt:lpwstr>
  </property>
</Properties>
</file>